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D72FF" w14:textId="60051541" w:rsidR="0066495B" w:rsidRDefault="0066495B" w:rsidP="0066495B">
      <w:pPr>
        <w:jc w:val="center"/>
        <w:rPr>
          <w:b/>
          <w:sz w:val="22"/>
          <w:szCs w:val="22"/>
          <w:u w:val="single"/>
        </w:rPr>
      </w:pPr>
      <w:r w:rsidRPr="00E47225">
        <w:rPr>
          <w:b/>
          <w:sz w:val="22"/>
          <w:szCs w:val="22"/>
          <w:u w:val="single"/>
        </w:rPr>
        <w:t xml:space="preserve">NHERI Council </w:t>
      </w:r>
      <w:r>
        <w:rPr>
          <w:b/>
          <w:sz w:val="22"/>
          <w:szCs w:val="22"/>
          <w:u w:val="single"/>
        </w:rPr>
        <w:t xml:space="preserve">Monthly Meeting </w:t>
      </w:r>
      <w:r w:rsidRPr="00E47225">
        <w:rPr>
          <w:b/>
          <w:sz w:val="22"/>
          <w:szCs w:val="22"/>
          <w:u w:val="single"/>
        </w:rPr>
        <w:t>No</w:t>
      </w:r>
      <w:r w:rsidR="00F131AB">
        <w:rPr>
          <w:b/>
          <w:sz w:val="22"/>
          <w:szCs w:val="22"/>
          <w:u w:val="single"/>
        </w:rPr>
        <w:t>. 4 in Y-4</w:t>
      </w:r>
      <w:r w:rsidR="00F131AB">
        <w:rPr>
          <w:b/>
          <w:sz w:val="22"/>
          <w:szCs w:val="22"/>
          <w:u w:val="single"/>
        </w:rPr>
        <w:br/>
        <w:t>3 Octobe</w:t>
      </w:r>
      <w:r w:rsidR="00B6518A">
        <w:rPr>
          <w:b/>
          <w:sz w:val="22"/>
          <w:szCs w:val="22"/>
          <w:u w:val="single"/>
        </w:rPr>
        <w:t>r</w:t>
      </w:r>
      <w:r>
        <w:rPr>
          <w:b/>
          <w:sz w:val="22"/>
          <w:szCs w:val="22"/>
          <w:u w:val="single"/>
        </w:rPr>
        <w:t xml:space="preserve"> 2019, 2:00 – 3:00 PM EDT</w:t>
      </w:r>
    </w:p>
    <w:p w14:paraId="677D2C8A" w14:textId="221B9B52" w:rsidR="00AF6496" w:rsidRPr="00AA07CB" w:rsidRDefault="00746FFD" w:rsidP="00AF6496">
      <w:pPr>
        <w:spacing w:after="0"/>
      </w:pPr>
      <w:r>
        <w:rPr>
          <w:rFonts w:ascii="Calibri" w:hAnsi="Calibri"/>
          <w:b/>
          <w:bCs/>
          <w:sz w:val="22"/>
          <w:szCs w:val="22"/>
        </w:rPr>
        <w:t>NHERI Council Fall 2019</w:t>
      </w:r>
      <w:r w:rsidR="00FF0A76">
        <w:rPr>
          <w:rFonts w:ascii="Calibri" w:hAnsi="Calibri"/>
          <w:b/>
          <w:bCs/>
          <w:sz w:val="22"/>
          <w:szCs w:val="22"/>
        </w:rPr>
        <w:t xml:space="preserve"> Meetings</w:t>
      </w:r>
      <w:r w:rsidR="00FF0A76">
        <w:t xml:space="preserve"> </w:t>
      </w:r>
    </w:p>
    <w:p w14:paraId="64E7AE94" w14:textId="77777777" w:rsidR="00CA09DD" w:rsidRPr="00CA09DD" w:rsidRDefault="00CA09DD" w:rsidP="00CA09DD">
      <w:pPr>
        <w:spacing w:after="0"/>
        <w:rPr>
          <w:rFonts w:ascii="Calibri" w:hAnsi="Calibri"/>
          <w:color w:val="1F497D"/>
          <w:sz w:val="20"/>
          <w:szCs w:val="20"/>
        </w:rPr>
      </w:pPr>
      <w:r w:rsidRPr="00F131AB">
        <w:rPr>
          <w:rFonts w:ascii="Calibri" w:hAnsi="Calibri"/>
          <w:color w:val="1F497D"/>
          <w:sz w:val="20"/>
          <w:szCs w:val="20"/>
        </w:rPr>
        <w:t>Sep 5, 2019 02:00 PM</w:t>
      </w:r>
    </w:p>
    <w:p w14:paraId="27214E3E" w14:textId="78E314A3" w:rsidR="00CA09DD" w:rsidRPr="00CA09DD" w:rsidRDefault="00CA09DD" w:rsidP="00CA09DD">
      <w:pPr>
        <w:spacing w:after="0"/>
        <w:rPr>
          <w:rFonts w:ascii="Calibri" w:hAnsi="Calibri"/>
          <w:color w:val="1F497D"/>
          <w:sz w:val="20"/>
          <w:szCs w:val="20"/>
        </w:rPr>
      </w:pPr>
      <w:r w:rsidRPr="00F131AB">
        <w:rPr>
          <w:rFonts w:ascii="Calibri" w:hAnsi="Calibri"/>
          <w:color w:val="1F497D"/>
          <w:sz w:val="20"/>
          <w:szCs w:val="20"/>
          <w:highlight w:val="yellow"/>
        </w:rPr>
        <w:t>Oct 3, 2019 02:00 PM</w:t>
      </w:r>
    </w:p>
    <w:p w14:paraId="43C35845" w14:textId="1EBAE26D" w:rsidR="00CA09DD" w:rsidRPr="00CA09DD" w:rsidRDefault="00CA09DD" w:rsidP="00CA09DD">
      <w:pPr>
        <w:spacing w:after="0"/>
        <w:rPr>
          <w:rFonts w:ascii="Calibri" w:hAnsi="Calibri"/>
          <w:color w:val="1F497D"/>
          <w:sz w:val="20"/>
          <w:szCs w:val="20"/>
        </w:rPr>
      </w:pPr>
      <w:r w:rsidRPr="00CA09DD">
        <w:rPr>
          <w:rFonts w:ascii="Calibri" w:hAnsi="Calibri"/>
          <w:color w:val="1F497D"/>
          <w:sz w:val="20"/>
          <w:szCs w:val="20"/>
        </w:rPr>
        <w:t>Nov 7, 2019 02:00 PM</w:t>
      </w:r>
    </w:p>
    <w:p w14:paraId="41A87E8B" w14:textId="02129A6C" w:rsidR="00CA09DD" w:rsidRDefault="00CA09DD" w:rsidP="00CA09DD">
      <w:pPr>
        <w:spacing w:after="0"/>
        <w:rPr>
          <w:rFonts w:ascii="Calibri" w:hAnsi="Calibri"/>
          <w:color w:val="1F497D"/>
          <w:sz w:val="20"/>
          <w:szCs w:val="20"/>
        </w:rPr>
      </w:pPr>
      <w:r>
        <w:rPr>
          <w:rFonts w:ascii="Calibri" w:hAnsi="Calibri"/>
          <w:color w:val="1F497D"/>
          <w:sz w:val="20"/>
          <w:szCs w:val="20"/>
        </w:rPr>
        <w:t xml:space="preserve"> </w:t>
      </w:r>
      <w:r w:rsidRPr="00CA09DD">
        <w:rPr>
          <w:rFonts w:ascii="Calibri" w:hAnsi="Calibri"/>
          <w:color w:val="1F497D"/>
          <w:sz w:val="20"/>
          <w:szCs w:val="20"/>
        </w:rPr>
        <w:t>Dec 5, 2019 02:00 PM</w:t>
      </w:r>
    </w:p>
    <w:p w14:paraId="541688F1" w14:textId="780B6EF0" w:rsidR="00AA07CB" w:rsidRPr="00E95BDC" w:rsidRDefault="00AA07CB" w:rsidP="00CA09DD">
      <w:pPr>
        <w:spacing w:after="0"/>
      </w:pPr>
      <w:r>
        <w:rPr>
          <w:b/>
          <w:sz w:val="22"/>
          <w:szCs w:val="22"/>
          <w:u w:val="single"/>
        </w:rPr>
        <w:t>Zoom Meeting Details:</w:t>
      </w:r>
    </w:p>
    <w:p w14:paraId="21FAF7C8" w14:textId="0DE01E9F" w:rsidR="00CA09DD" w:rsidRPr="00CA09DD" w:rsidRDefault="00CA09DD" w:rsidP="00CA09DD">
      <w:pPr>
        <w:spacing w:after="0"/>
        <w:rPr>
          <w:rFonts w:ascii="Calibri" w:hAnsi="Calibri"/>
          <w:sz w:val="20"/>
        </w:rPr>
      </w:pPr>
      <w:r w:rsidRPr="00CA09DD">
        <w:rPr>
          <w:rFonts w:ascii="Calibri" w:hAnsi="Calibri"/>
          <w:sz w:val="20"/>
        </w:rPr>
        <w:t>Join Zoom Meeting</w:t>
      </w:r>
      <w:r>
        <w:rPr>
          <w:rFonts w:ascii="Calibri" w:hAnsi="Calibri"/>
          <w:sz w:val="20"/>
        </w:rPr>
        <w:t>:</w:t>
      </w:r>
      <w:r w:rsidRPr="00CA09DD">
        <w:rPr>
          <w:rFonts w:ascii="Calibri" w:hAnsi="Calibri"/>
          <w:sz w:val="20"/>
        </w:rPr>
        <w:t xml:space="preserve"> </w:t>
      </w:r>
      <w:hyperlink r:id="rId8" w:history="1">
        <w:r w:rsidRPr="00CA09DD">
          <w:rPr>
            <w:rStyle w:val="Hyperlink"/>
            <w:rFonts w:ascii="Calibri" w:hAnsi="Calibri"/>
            <w:sz w:val="20"/>
          </w:rPr>
          <w:t>https://DesignSafe-ci.zoom.us/j/789554634</w:t>
        </w:r>
      </w:hyperlink>
    </w:p>
    <w:p w14:paraId="128C2678" w14:textId="77777777" w:rsidR="00CA09DD" w:rsidRPr="00CA09DD" w:rsidRDefault="00CA09DD" w:rsidP="00CA09DD">
      <w:pPr>
        <w:spacing w:after="0"/>
        <w:rPr>
          <w:rFonts w:ascii="Calibri" w:hAnsi="Calibri"/>
          <w:sz w:val="20"/>
        </w:rPr>
      </w:pPr>
      <w:r w:rsidRPr="00CA09DD">
        <w:rPr>
          <w:rFonts w:ascii="Calibri" w:hAnsi="Calibri"/>
          <w:sz w:val="20"/>
        </w:rPr>
        <w:t>One tap mobile</w:t>
      </w:r>
    </w:p>
    <w:p w14:paraId="25AC8936" w14:textId="77777777" w:rsidR="00CA09DD" w:rsidRPr="00CA09DD" w:rsidRDefault="00CA09DD" w:rsidP="00CA09DD">
      <w:pPr>
        <w:spacing w:after="0"/>
        <w:rPr>
          <w:rFonts w:ascii="Calibri" w:hAnsi="Calibri"/>
          <w:sz w:val="20"/>
        </w:rPr>
      </w:pPr>
      <w:r w:rsidRPr="00CA09DD">
        <w:rPr>
          <w:rFonts w:ascii="Calibri" w:hAnsi="Calibri"/>
          <w:sz w:val="20"/>
        </w:rPr>
        <w:t>+16465588656,,789554634# US (New York)</w:t>
      </w:r>
    </w:p>
    <w:p w14:paraId="67189842" w14:textId="77777777" w:rsidR="00CA09DD" w:rsidRPr="00CA09DD" w:rsidRDefault="00CA09DD" w:rsidP="00CA09DD">
      <w:pPr>
        <w:spacing w:after="0"/>
        <w:rPr>
          <w:rFonts w:ascii="Calibri" w:hAnsi="Calibri"/>
          <w:sz w:val="20"/>
        </w:rPr>
      </w:pPr>
      <w:r w:rsidRPr="00CA09DD">
        <w:rPr>
          <w:rFonts w:ascii="Calibri" w:hAnsi="Calibri"/>
          <w:sz w:val="20"/>
        </w:rPr>
        <w:t>+16699006833,,789554634# US (San Jose)</w:t>
      </w:r>
    </w:p>
    <w:p w14:paraId="58627DCC" w14:textId="77777777" w:rsidR="00CA09DD" w:rsidRPr="00CA09DD" w:rsidRDefault="00CA09DD" w:rsidP="00CA09DD">
      <w:pPr>
        <w:spacing w:after="0"/>
        <w:rPr>
          <w:rFonts w:ascii="Calibri" w:hAnsi="Calibri"/>
          <w:sz w:val="20"/>
        </w:rPr>
      </w:pPr>
      <w:r w:rsidRPr="00CA09DD">
        <w:rPr>
          <w:rFonts w:ascii="Calibri" w:hAnsi="Calibri"/>
          <w:sz w:val="20"/>
        </w:rPr>
        <w:t>Dial by your location</w:t>
      </w:r>
    </w:p>
    <w:p w14:paraId="5580F22B" w14:textId="77777777" w:rsidR="00CA09DD" w:rsidRPr="00CA09DD" w:rsidRDefault="00CA09DD" w:rsidP="00CA09DD">
      <w:pPr>
        <w:spacing w:after="0"/>
        <w:rPr>
          <w:rFonts w:ascii="Calibri" w:hAnsi="Calibri"/>
          <w:sz w:val="20"/>
        </w:rPr>
      </w:pPr>
      <w:r w:rsidRPr="00CA09DD">
        <w:rPr>
          <w:rFonts w:ascii="Calibri" w:hAnsi="Calibri"/>
          <w:sz w:val="20"/>
        </w:rPr>
        <w:t>        +1 646 558 8656 US (New York)</w:t>
      </w:r>
    </w:p>
    <w:p w14:paraId="4ED74D83" w14:textId="77777777" w:rsidR="00CA09DD" w:rsidRPr="00CA09DD" w:rsidRDefault="00CA09DD" w:rsidP="00CA09DD">
      <w:pPr>
        <w:spacing w:after="0"/>
        <w:rPr>
          <w:rFonts w:ascii="Calibri" w:hAnsi="Calibri"/>
          <w:sz w:val="20"/>
        </w:rPr>
      </w:pPr>
      <w:r w:rsidRPr="00CA09DD">
        <w:rPr>
          <w:rFonts w:ascii="Calibri" w:hAnsi="Calibri"/>
          <w:sz w:val="20"/>
        </w:rPr>
        <w:t>        +1 669 900 6833 US (San Jose)</w:t>
      </w:r>
    </w:p>
    <w:p w14:paraId="34C57807" w14:textId="77777777" w:rsidR="00CA09DD" w:rsidRPr="00CA09DD" w:rsidRDefault="00CA09DD" w:rsidP="00CA09DD">
      <w:pPr>
        <w:spacing w:after="0"/>
        <w:rPr>
          <w:rFonts w:ascii="Calibri" w:hAnsi="Calibri"/>
          <w:sz w:val="20"/>
        </w:rPr>
      </w:pPr>
      <w:r w:rsidRPr="00CA09DD">
        <w:rPr>
          <w:rFonts w:ascii="Calibri" w:hAnsi="Calibri"/>
          <w:sz w:val="20"/>
        </w:rPr>
        <w:t>Meeting ID: 789 554 634</w:t>
      </w:r>
    </w:p>
    <w:p w14:paraId="169A6B6E" w14:textId="77777777" w:rsidR="00CA09DD" w:rsidRPr="00CA09DD" w:rsidRDefault="00CA09DD" w:rsidP="00CA09DD">
      <w:pPr>
        <w:spacing w:after="0"/>
        <w:rPr>
          <w:rFonts w:ascii="Calibri" w:hAnsi="Calibri"/>
          <w:sz w:val="20"/>
        </w:rPr>
      </w:pPr>
      <w:r w:rsidRPr="00CA09DD">
        <w:rPr>
          <w:rFonts w:ascii="Calibri" w:hAnsi="Calibri"/>
          <w:sz w:val="20"/>
        </w:rPr>
        <w:t xml:space="preserve">Find your local number: </w:t>
      </w:r>
      <w:hyperlink r:id="rId9" w:history="1">
        <w:r w:rsidRPr="00CA09DD">
          <w:rPr>
            <w:rStyle w:val="Hyperlink"/>
            <w:rFonts w:ascii="Calibri" w:hAnsi="Calibri"/>
            <w:sz w:val="20"/>
          </w:rPr>
          <w:t>https://zoom.us/u/abv90zrfOo</w:t>
        </w:r>
      </w:hyperlink>
    </w:p>
    <w:p w14:paraId="6EFAB3BF" w14:textId="77777777" w:rsidR="0074048E" w:rsidRPr="00722879" w:rsidRDefault="0074048E" w:rsidP="00722879">
      <w:pPr>
        <w:spacing w:after="0"/>
        <w:rPr>
          <w:sz w:val="20"/>
          <w:szCs w:val="20"/>
        </w:rPr>
      </w:pPr>
    </w:p>
    <w:p w14:paraId="79CE1B1E" w14:textId="77777777" w:rsidR="00AC58FD" w:rsidRDefault="00D61B6D" w:rsidP="00A434C5">
      <w:pPr>
        <w:rPr>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p>
    <w:p w14:paraId="7C415F04" w14:textId="16B24061" w:rsidR="00AC58FD" w:rsidRDefault="00AC58FD" w:rsidP="00E2585E">
      <w:pPr>
        <w:pStyle w:val="ListParagraph"/>
        <w:numPr>
          <w:ilvl w:val="0"/>
          <w:numId w:val="2"/>
        </w:numPr>
        <w:rPr>
          <w:sz w:val="22"/>
          <w:szCs w:val="22"/>
          <w:u w:val="single"/>
        </w:rPr>
      </w:pPr>
      <w:r>
        <w:rPr>
          <w:sz w:val="22"/>
          <w:szCs w:val="22"/>
          <w:u w:val="single"/>
        </w:rPr>
        <w:t>Florida International University: Arindam Chowdhury (EF Dir.), and Ioannis Sizis (CoPI) WOW</w:t>
      </w:r>
    </w:p>
    <w:p w14:paraId="72E72771" w14:textId="6F9B84EB" w:rsidR="00AC58FD" w:rsidRDefault="00AC58FD" w:rsidP="00E2585E">
      <w:pPr>
        <w:pStyle w:val="ListParagraph"/>
        <w:numPr>
          <w:ilvl w:val="0"/>
          <w:numId w:val="2"/>
        </w:numPr>
        <w:rPr>
          <w:sz w:val="22"/>
          <w:szCs w:val="22"/>
          <w:u w:val="single"/>
        </w:rPr>
      </w:pPr>
      <w:r>
        <w:rPr>
          <w:sz w:val="22"/>
          <w:szCs w:val="22"/>
          <w:u w:val="single"/>
        </w:rPr>
        <w:t>Lehigh University: Jim Ricles (EF Dir.</w:t>
      </w:r>
      <w:r w:rsidR="00A33A20">
        <w:rPr>
          <w:sz w:val="22"/>
          <w:szCs w:val="22"/>
          <w:u w:val="single"/>
        </w:rPr>
        <w:t>) and Chad Kusko (Facility Manager)</w:t>
      </w:r>
      <w:r>
        <w:rPr>
          <w:sz w:val="22"/>
          <w:szCs w:val="22"/>
          <w:u w:val="single"/>
        </w:rPr>
        <w:t>, ATLS</w:t>
      </w:r>
      <w:r w:rsidR="00A33A20">
        <w:rPr>
          <w:sz w:val="22"/>
          <w:szCs w:val="22"/>
          <w:u w:val="single"/>
        </w:rPr>
        <w:t>S</w:t>
      </w:r>
    </w:p>
    <w:p w14:paraId="28E11828" w14:textId="132F638E" w:rsidR="00AC58FD" w:rsidRDefault="00AC58FD" w:rsidP="00E2585E">
      <w:pPr>
        <w:pStyle w:val="ListParagraph"/>
        <w:numPr>
          <w:ilvl w:val="0"/>
          <w:numId w:val="2"/>
        </w:numPr>
        <w:rPr>
          <w:sz w:val="22"/>
          <w:szCs w:val="22"/>
          <w:u w:val="single"/>
        </w:rPr>
      </w:pPr>
      <w:r>
        <w:rPr>
          <w:sz w:val="22"/>
          <w:szCs w:val="22"/>
          <w:u w:val="single"/>
        </w:rPr>
        <w:t xml:space="preserve">Oregon State University: Dan Cox (EF Dir.) and </w:t>
      </w:r>
      <w:r w:rsidRPr="00797541">
        <w:rPr>
          <w:sz w:val="22"/>
          <w:szCs w:val="22"/>
          <w:u w:val="single"/>
        </w:rPr>
        <w:t>Pedro Lomonaco</w:t>
      </w:r>
      <w:r>
        <w:rPr>
          <w:sz w:val="22"/>
          <w:szCs w:val="22"/>
          <w:u w:val="single"/>
        </w:rPr>
        <w:t xml:space="preserve"> (Fac. </w:t>
      </w:r>
      <w:r w:rsidR="00D87B03">
        <w:rPr>
          <w:sz w:val="22"/>
          <w:szCs w:val="22"/>
          <w:u w:val="single"/>
        </w:rPr>
        <w:t>Dir.) Hinsdale</w:t>
      </w:r>
    </w:p>
    <w:p w14:paraId="5E6884FB" w14:textId="76240DDC" w:rsidR="00AC58FD" w:rsidRDefault="00B915E4" w:rsidP="00E2585E">
      <w:pPr>
        <w:pStyle w:val="ListParagraph"/>
        <w:numPr>
          <w:ilvl w:val="0"/>
          <w:numId w:val="2"/>
        </w:numPr>
        <w:rPr>
          <w:sz w:val="22"/>
          <w:szCs w:val="22"/>
          <w:u w:val="single"/>
        </w:rPr>
      </w:pPr>
      <w:r>
        <w:rPr>
          <w:sz w:val="22"/>
          <w:szCs w:val="22"/>
          <w:u w:val="single"/>
        </w:rPr>
        <w:t xml:space="preserve">Purdue University: </w:t>
      </w:r>
      <w:r w:rsidR="00A74A04">
        <w:rPr>
          <w:sz w:val="22"/>
          <w:szCs w:val="22"/>
          <w:u w:val="single"/>
        </w:rPr>
        <w:t>Julio Ramirez (NCO Dir.</w:t>
      </w:r>
      <w:r w:rsidR="005946FC">
        <w:rPr>
          <w:sz w:val="22"/>
          <w:szCs w:val="22"/>
          <w:u w:val="single"/>
        </w:rPr>
        <w:t>, Council Secretary</w:t>
      </w:r>
      <w:r w:rsidR="00A74A04">
        <w:rPr>
          <w:sz w:val="22"/>
          <w:szCs w:val="22"/>
          <w:u w:val="single"/>
        </w:rPr>
        <w:t xml:space="preserve">), </w:t>
      </w:r>
      <w:r>
        <w:rPr>
          <w:sz w:val="22"/>
          <w:szCs w:val="22"/>
          <w:u w:val="single"/>
        </w:rPr>
        <w:t>Antonio Bobet (NCO Co-Pi</w:t>
      </w:r>
      <w:r w:rsidR="00AC58FD">
        <w:rPr>
          <w:sz w:val="22"/>
          <w:szCs w:val="22"/>
          <w:u w:val="single"/>
        </w:rPr>
        <w:t>) and Dan Zehner (NCO Sch./Op. Coord.)</w:t>
      </w:r>
    </w:p>
    <w:p w14:paraId="6AC271D7" w14:textId="730A4DBB" w:rsidR="00AC58FD" w:rsidRPr="00E53D5E" w:rsidRDefault="00AC58FD" w:rsidP="00E2585E">
      <w:pPr>
        <w:pStyle w:val="ListParagraph"/>
        <w:numPr>
          <w:ilvl w:val="0"/>
          <w:numId w:val="2"/>
        </w:numPr>
        <w:rPr>
          <w:sz w:val="22"/>
          <w:szCs w:val="22"/>
          <w:u w:val="single"/>
        </w:rPr>
      </w:pPr>
      <w:r>
        <w:rPr>
          <w:sz w:val="22"/>
          <w:szCs w:val="22"/>
          <w:u w:val="single"/>
        </w:rPr>
        <w:t xml:space="preserve">University of California, Berkeley: </w:t>
      </w:r>
      <w:r w:rsidRPr="00EA75F3">
        <w:rPr>
          <w:sz w:val="22"/>
          <w:szCs w:val="22"/>
          <w:u w:val="single"/>
        </w:rPr>
        <w:t>Sanjay Govindjee</w:t>
      </w:r>
      <w:r w:rsidR="00F61E6E">
        <w:rPr>
          <w:sz w:val="22"/>
          <w:szCs w:val="22"/>
          <w:u w:val="single"/>
        </w:rPr>
        <w:t xml:space="preserve"> (Co-</w:t>
      </w:r>
      <w:r>
        <w:rPr>
          <w:sz w:val="22"/>
          <w:szCs w:val="22"/>
          <w:u w:val="single"/>
        </w:rPr>
        <w:t>Dir.)</w:t>
      </w:r>
      <w:r w:rsidR="00E53D5E">
        <w:rPr>
          <w:sz w:val="22"/>
          <w:szCs w:val="22"/>
          <w:u w:val="single"/>
        </w:rPr>
        <w:t>,</w:t>
      </w:r>
      <w:r>
        <w:rPr>
          <w:sz w:val="22"/>
          <w:szCs w:val="22"/>
          <w:u w:val="single"/>
        </w:rPr>
        <w:t xml:space="preserve"> and Matt </w:t>
      </w:r>
      <w:r w:rsidR="00A33A20" w:rsidRPr="000A11A1">
        <w:rPr>
          <w:sz w:val="22"/>
          <w:szCs w:val="22"/>
        </w:rPr>
        <w:t>Schoettler</w:t>
      </w:r>
      <w:r w:rsidR="00F61E6E">
        <w:rPr>
          <w:sz w:val="22"/>
          <w:szCs w:val="22"/>
        </w:rPr>
        <w:t xml:space="preserve"> (Assoc. Dir. – Ops)</w:t>
      </w:r>
      <w:r w:rsidR="00E53D5E">
        <w:rPr>
          <w:sz w:val="22"/>
          <w:szCs w:val="22"/>
        </w:rPr>
        <w:t xml:space="preserve">, </w:t>
      </w:r>
      <w:r w:rsidR="00E53D5E" w:rsidRPr="00E53D5E">
        <w:rPr>
          <w:sz w:val="22"/>
          <w:szCs w:val="22"/>
          <w:u w:val="single"/>
        </w:rPr>
        <w:t>Stanford University:</w:t>
      </w:r>
      <w:r w:rsidR="00F61E6E" w:rsidRPr="00E53D5E">
        <w:rPr>
          <w:sz w:val="22"/>
          <w:szCs w:val="22"/>
          <w:u w:val="single"/>
        </w:rPr>
        <w:t xml:space="preserve"> </w:t>
      </w:r>
      <w:r w:rsidR="00E53D5E" w:rsidRPr="00E53D5E">
        <w:rPr>
          <w:sz w:val="22"/>
          <w:szCs w:val="22"/>
          <w:u w:val="single"/>
        </w:rPr>
        <w:t xml:space="preserve">Greg Deierlein (Co-Dir), </w:t>
      </w:r>
      <w:r w:rsidR="00F61E6E" w:rsidRPr="00E53D5E">
        <w:rPr>
          <w:sz w:val="22"/>
          <w:szCs w:val="22"/>
          <w:u w:val="single"/>
        </w:rPr>
        <w:t>SimCenter</w:t>
      </w:r>
    </w:p>
    <w:p w14:paraId="40962B15" w14:textId="65ED7D3D" w:rsidR="00AC58FD" w:rsidRDefault="00AC58FD" w:rsidP="00E2585E">
      <w:pPr>
        <w:pStyle w:val="ListParagraph"/>
        <w:numPr>
          <w:ilvl w:val="0"/>
          <w:numId w:val="2"/>
        </w:numPr>
        <w:rPr>
          <w:sz w:val="22"/>
          <w:szCs w:val="22"/>
          <w:u w:val="single"/>
        </w:rPr>
      </w:pPr>
      <w:r>
        <w:rPr>
          <w:sz w:val="22"/>
          <w:szCs w:val="22"/>
          <w:u w:val="single"/>
        </w:rPr>
        <w:t>University of California, Davis: Ross Boulanger (EF Dir</w:t>
      </w:r>
      <w:r w:rsidR="00F61E6E">
        <w:rPr>
          <w:sz w:val="22"/>
          <w:szCs w:val="22"/>
          <w:u w:val="single"/>
        </w:rPr>
        <w:t>) and Dan Wilson (</w:t>
      </w:r>
      <w:r w:rsidR="00D87B03">
        <w:rPr>
          <w:sz w:val="22"/>
          <w:szCs w:val="22"/>
          <w:u w:val="single"/>
        </w:rPr>
        <w:t>Assoc. Dir</w:t>
      </w:r>
      <w:r>
        <w:rPr>
          <w:sz w:val="22"/>
          <w:szCs w:val="22"/>
          <w:u w:val="single"/>
        </w:rPr>
        <w:t>.</w:t>
      </w:r>
      <w:r w:rsidR="00D87B03">
        <w:rPr>
          <w:sz w:val="22"/>
          <w:szCs w:val="22"/>
          <w:u w:val="single"/>
        </w:rPr>
        <w:t>) CGM</w:t>
      </w:r>
    </w:p>
    <w:p w14:paraId="5BFFA6A2" w14:textId="5D2F7BB7" w:rsidR="00AC58FD" w:rsidRDefault="00AC58FD" w:rsidP="00E2585E">
      <w:pPr>
        <w:pStyle w:val="ListParagraph"/>
        <w:numPr>
          <w:ilvl w:val="0"/>
          <w:numId w:val="2"/>
        </w:numPr>
        <w:rPr>
          <w:sz w:val="22"/>
          <w:szCs w:val="22"/>
          <w:u w:val="single"/>
        </w:rPr>
      </w:pPr>
      <w:r>
        <w:rPr>
          <w:sz w:val="22"/>
          <w:szCs w:val="22"/>
          <w:u w:val="single"/>
        </w:rPr>
        <w:t>University of California, San Diego: Joel Conte (EF Dir.</w:t>
      </w:r>
      <w:r w:rsidR="003A57A0">
        <w:rPr>
          <w:sz w:val="22"/>
          <w:szCs w:val="22"/>
          <w:u w:val="single"/>
        </w:rPr>
        <w:t>,</w:t>
      </w:r>
      <w:r>
        <w:rPr>
          <w:sz w:val="22"/>
          <w:szCs w:val="22"/>
          <w:u w:val="single"/>
        </w:rPr>
        <w:t xml:space="preserve"> Council Vice Chair)</w:t>
      </w:r>
      <w:r w:rsidR="003A57A0">
        <w:rPr>
          <w:sz w:val="22"/>
          <w:szCs w:val="22"/>
          <w:u w:val="single"/>
        </w:rPr>
        <w:t xml:space="preserve"> LHPOST</w:t>
      </w:r>
    </w:p>
    <w:p w14:paraId="79A8852A" w14:textId="3B5732F3" w:rsidR="00AC58FD" w:rsidRDefault="00AC58FD" w:rsidP="00E2585E">
      <w:pPr>
        <w:pStyle w:val="ListParagraph"/>
        <w:numPr>
          <w:ilvl w:val="0"/>
          <w:numId w:val="2"/>
        </w:numPr>
        <w:rPr>
          <w:sz w:val="22"/>
          <w:szCs w:val="22"/>
          <w:u w:val="single"/>
        </w:rPr>
      </w:pPr>
      <w:r>
        <w:rPr>
          <w:sz w:val="22"/>
          <w:szCs w:val="22"/>
          <w:u w:val="single"/>
        </w:rPr>
        <w:t>University of Colorado Boulder: Lori Peek (Dir., CONVERGE)</w:t>
      </w:r>
    </w:p>
    <w:p w14:paraId="5109A72D" w14:textId="176FD759" w:rsidR="00AC58FD" w:rsidRDefault="00AC58FD" w:rsidP="00E2585E">
      <w:pPr>
        <w:pStyle w:val="ListParagraph"/>
        <w:numPr>
          <w:ilvl w:val="0"/>
          <w:numId w:val="2"/>
        </w:numPr>
        <w:rPr>
          <w:sz w:val="22"/>
          <w:szCs w:val="22"/>
          <w:u w:val="single"/>
        </w:rPr>
      </w:pPr>
      <w:r>
        <w:rPr>
          <w:sz w:val="22"/>
          <w:szCs w:val="22"/>
          <w:u w:val="single"/>
        </w:rPr>
        <w:t xml:space="preserve">University of Florida: Forrest Masters (EF </w:t>
      </w:r>
      <w:r w:rsidR="003A57A0">
        <w:rPr>
          <w:sz w:val="22"/>
          <w:szCs w:val="22"/>
          <w:u w:val="single"/>
        </w:rPr>
        <w:t>Dir.</w:t>
      </w:r>
      <w:r>
        <w:rPr>
          <w:sz w:val="22"/>
          <w:szCs w:val="22"/>
          <w:u w:val="single"/>
        </w:rPr>
        <w:t>; Council Chair) and Jennifer Bridge (EF Dep. Dir.)</w:t>
      </w:r>
      <w:r w:rsidR="003A57A0">
        <w:rPr>
          <w:sz w:val="22"/>
          <w:szCs w:val="22"/>
          <w:u w:val="single"/>
        </w:rPr>
        <w:t xml:space="preserve"> Powell Lab</w:t>
      </w:r>
    </w:p>
    <w:p w14:paraId="7A5F3A31" w14:textId="3F667B74" w:rsidR="00AC58FD" w:rsidRDefault="00AC58FD" w:rsidP="00E2585E">
      <w:pPr>
        <w:pStyle w:val="ListParagraph"/>
        <w:numPr>
          <w:ilvl w:val="0"/>
          <w:numId w:val="2"/>
        </w:numPr>
        <w:rPr>
          <w:sz w:val="22"/>
          <w:szCs w:val="22"/>
          <w:u w:val="single"/>
        </w:rPr>
      </w:pPr>
      <w:r>
        <w:rPr>
          <w:sz w:val="22"/>
          <w:szCs w:val="22"/>
          <w:u w:val="single"/>
        </w:rPr>
        <w:t xml:space="preserve">University of Texas at Austin: Ellen Rathje (CI </w:t>
      </w:r>
      <w:r w:rsidR="003A57A0">
        <w:rPr>
          <w:sz w:val="22"/>
          <w:szCs w:val="22"/>
          <w:u w:val="single"/>
        </w:rPr>
        <w:t xml:space="preserve">Dir.) and </w:t>
      </w:r>
      <w:r w:rsidR="003A57A0" w:rsidRPr="003A57A0">
        <w:rPr>
          <w:sz w:val="22"/>
          <w:szCs w:val="22"/>
          <w:u w:val="single"/>
        </w:rPr>
        <w:t xml:space="preserve">Tim Cockerill </w:t>
      </w:r>
      <w:r w:rsidR="000F4B7C">
        <w:rPr>
          <w:sz w:val="22"/>
          <w:szCs w:val="22"/>
          <w:u w:val="single"/>
        </w:rPr>
        <w:t>(Dep. Proj. Dir.)</w:t>
      </w:r>
      <w:r w:rsidR="000F4B7C" w:rsidRPr="000F4B7C">
        <w:rPr>
          <w:sz w:val="22"/>
          <w:szCs w:val="22"/>
          <w:u w:val="single"/>
        </w:rPr>
        <w:t xml:space="preserve"> </w:t>
      </w:r>
      <w:r>
        <w:rPr>
          <w:sz w:val="22"/>
          <w:szCs w:val="22"/>
          <w:u w:val="single"/>
        </w:rPr>
        <w:t xml:space="preserve">DesignSafe-CI) </w:t>
      </w:r>
    </w:p>
    <w:p w14:paraId="1CCD84B1" w14:textId="61B5BEC0" w:rsidR="006411DB" w:rsidRDefault="006411DB" w:rsidP="00E2585E">
      <w:pPr>
        <w:pStyle w:val="ListParagraph"/>
        <w:numPr>
          <w:ilvl w:val="0"/>
          <w:numId w:val="2"/>
        </w:numPr>
        <w:rPr>
          <w:sz w:val="22"/>
          <w:szCs w:val="22"/>
          <w:u w:val="single"/>
        </w:rPr>
      </w:pPr>
      <w:r>
        <w:rPr>
          <w:sz w:val="22"/>
          <w:szCs w:val="22"/>
          <w:u w:val="single"/>
        </w:rPr>
        <w:t>University of Texas at Austin: Ken Stokoe (EF Dir.), Brady Cox and Tricia Clayton (Co. Pis), Farn Yuh Menq (EF Manager) Texas Mobil</w:t>
      </w:r>
      <w:r w:rsidR="009D71F2">
        <w:rPr>
          <w:sz w:val="22"/>
          <w:szCs w:val="22"/>
          <w:u w:val="single"/>
        </w:rPr>
        <w:t>e</w:t>
      </w:r>
      <w:bookmarkStart w:id="0" w:name="_GoBack"/>
      <w:bookmarkEnd w:id="0"/>
      <w:r>
        <w:rPr>
          <w:sz w:val="22"/>
          <w:szCs w:val="22"/>
          <w:u w:val="single"/>
        </w:rPr>
        <w:t xml:space="preserve"> </w:t>
      </w:r>
      <w:r w:rsidR="00A10775">
        <w:rPr>
          <w:sz w:val="22"/>
          <w:szCs w:val="22"/>
          <w:u w:val="single"/>
        </w:rPr>
        <w:t xml:space="preserve">Equipment </w:t>
      </w:r>
      <w:r>
        <w:rPr>
          <w:sz w:val="22"/>
          <w:szCs w:val="22"/>
          <w:u w:val="single"/>
        </w:rPr>
        <w:t>Facility</w:t>
      </w:r>
    </w:p>
    <w:p w14:paraId="1D916F08" w14:textId="5FE37ADF" w:rsidR="00AC58FD" w:rsidRDefault="00AC58FD" w:rsidP="00E2585E">
      <w:pPr>
        <w:pStyle w:val="ListParagraph"/>
        <w:numPr>
          <w:ilvl w:val="0"/>
          <w:numId w:val="2"/>
        </w:numPr>
        <w:rPr>
          <w:sz w:val="22"/>
          <w:szCs w:val="22"/>
          <w:u w:val="single"/>
        </w:rPr>
      </w:pPr>
      <w:r>
        <w:rPr>
          <w:sz w:val="22"/>
          <w:szCs w:val="22"/>
          <w:u w:val="single"/>
        </w:rPr>
        <w:t>University of Washington: Joe Wartman (</w:t>
      </w:r>
      <w:r w:rsidR="00A33A20">
        <w:rPr>
          <w:sz w:val="22"/>
          <w:szCs w:val="22"/>
          <w:u w:val="single"/>
        </w:rPr>
        <w:t>EF Dir.</w:t>
      </w:r>
      <w:r>
        <w:rPr>
          <w:sz w:val="22"/>
          <w:szCs w:val="22"/>
          <w:u w:val="single"/>
        </w:rPr>
        <w:t>)</w:t>
      </w:r>
      <w:r w:rsidR="00A33A20">
        <w:rPr>
          <w:sz w:val="22"/>
          <w:szCs w:val="22"/>
          <w:u w:val="single"/>
        </w:rPr>
        <w:t xml:space="preserve"> and Jeff Berman (CoPI and Fac. Manager) RAPID</w:t>
      </w:r>
    </w:p>
    <w:p w14:paraId="1B4A5864" w14:textId="6EC055B3" w:rsidR="00AC58FD" w:rsidRPr="00AC58FD" w:rsidRDefault="00AC58FD" w:rsidP="00E2585E">
      <w:pPr>
        <w:pStyle w:val="ListParagraph"/>
        <w:numPr>
          <w:ilvl w:val="0"/>
          <w:numId w:val="2"/>
        </w:numPr>
        <w:rPr>
          <w:sz w:val="22"/>
          <w:szCs w:val="22"/>
          <w:u w:val="single"/>
        </w:rPr>
      </w:pPr>
      <w:r w:rsidRPr="00AC58FD">
        <w:rPr>
          <w:sz w:val="22"/>
          <w:szCs w:val="22"/>
          <w:u w:val="single"/>
        </w:rPr>
        <w:t>National Science Foundation: Joy Paus</w:t>
      </w:r>
      <w:r w:rsidR="0080372D">
        <w:rPr>
          <w:sz w:val="22"/>
          <w:szCs w:val="22"/>
          <w:u w:val="single"/>
        </w:rPr>
        <w:t>c</w:t>
      </w:r>
      <w:r w:rsidRPr="00AC58FD">
        <w:rPr>
          <w:sz w:val="22"/>
          <w:szCs w:val="22"/>
          <w:u w:val="single"/>
        </w:rPr>
        <w:t>hke (Prog. Dir, NHERI)</w:t>
      </w:r>
    </w:p>
    <w:p w14:paraId="13EB702B" w14:textId="0E2DAC14" w:rsidR="00D61B6D" w:rsidRDefault="00C76B0C" w:rsidP="00AC58FD">
      <w:pPr>
        <w:jc w:val="center"/>
        <w:rPr>
          <w:b/>
          <w:sz w:val="22"/>
          <w:szCs w:val="22"/>
        </w:rPr>
      </w:pPr>
      <w:r>
        <w:rPr>
          <w:b/>
          <w:sz w:val="22"/>
          <w:szCs w:val="22"/>
          <w:u w:val="single"/>
        </w:rPr>
        <w:t>Agenda</w:t>
      </w:r>
      <w:r w:rsidR="00D61B6D" w:rsidRPr="00E47225">
        <w:rPr>
          <w:b/>
          <w:sz w:val="22"/>
          <w:szCs w:val="22"/>
          <w:u w:val="single"/>
        </w:rPr>
        <w:t xml:space="preserve"> </w:t>
      </w:r>
    </w:p>
    <w:p w14:paraId="25695A41" w14:textId="0239B890" w:rsidR="00935150" w:rsidRDefault="00D61B6D" w:rsidP="00E2585E">
      <w:pPr>
        <w:pStyle w:val="ListParagraph"/>
        <w:numPr>
          <w:ilvl w:val="0"/>
          <w:numId w:val="1"/>
        </w:numPr>
        <w:rPr>
          <w:sz w:val="22"/>
          <w:szCs w:val="22"/>
        </w:rPr>
      </w:pPr>
      <w:r>
        <w:rPr>
          <w:sz w:val="22"/>
          <w:szCs w:val="22"/>
        </w:rPr>
        <w:t xml:space="preserve">Attendance, </w:t>
      </w:r>
      <w:r w:rsidRPr="00E47225">
        <w:rPr>
          <w:sz w:val="22"/>
          <w:szCs w:val="22"/>
        </w:rPr>
        <w:t>Review and Approval of Minutes (previously distributed</w:t>
      </w:r>
      <w:r w:rsidR="0066495B">
        <w:rPr>
          <w:sz w:val="22"/>
          <w:szCs w:val="22"/>
        </w:rPr>
        <w:t xml:space="preserve"> by e-mail) for</w:t>
      </w:r>
      <w:r w:rsidRPr="00E47225">
        <w:rPr>
          <w:sz w:val="22"/>
          <w:szCs w:val="22"/>
        </w:rPr>
        <w:t xml:space="preserve"> Meeting No. </w:t>
      </w:r>
      <w:r w:rsidR="00DE7C58">
        <w:rPr>
          <w:sz w:val="22"/>
          <w:szCs w:val="22"/>
        </w:rPr>
        <w:t>3</w:t>
      </w:r>
      <w:r w:rsidR="00726D1B">
        <w:rPr>
          <w:sz w:val="22"/>
          <w:szCs w:val="22"/>
        </w:rPr>
        <w:t xml:space="preserve"> </w:t>
      </w:r>
      <w:r w:rsidR="00726D1B" w:rsidRPr="00EA2909">
        <w:rPr>
          <w:sz w:val="22"/>
          <w:szCs w:val="22"/>
        </w:rPr>
        <w:t>(</w:t>
      </w:r>
      <w:r w:rsidR="00DE7C58">
        <w:rPr>
          <w:sz w:val="22"/>
          <w:szCs w:val="22"/>
        </w:rPr>
        <w:t>9</w:t>
      </w:r>
      <w:r w:rsidR="0084700C" w:rsidRPr="00EA2909">
        <w:rPr>
          <w:sz w:val="22"/>
          <w:szCs w:val="22"/>
        </w:rPr>
        <w:t>/</w:t>
      </w:r>
      <w:r w:rsidR="00DE7C58">
        <w:rPr>
          <w:sz w:val="22"/>
          <w:szCs w:val="22"/>
        </w:rPr>
        <w:t>5</w:t>
      </w:r>
      <w:r w:rsidR="00381954" w:rsidRPr="00EA2909">
        <w:rPr>
          <w:sz w:val="22"/>
          <w:szCs w:val="22"/>
        </w:rPr>
        <w:t>, 2019</w:t>
      </w:r>
      <w:r w:rsidR="004B3412">
        <w:rPr>
          <w:sz w:val="22"/>
          <w:szCs w:val="22"/>
        </w:rPr>
        <w:t>)</w:t>
      </w:r>
      <w:r w:rsidR="00313C99">
        <w:rPr>
          <w:sz w:val="22"/>
          <w:szCs w:val="22"/>
        </w:rPr>
        <w:t xml:space="preserve"> in Y-4</w:t>
      </w:r>
      <w:r w:rsidR="0066495B">
        <w:rPr>
          <w:sz w:val="22"/>
          <w:szCs w:val="22"/>
        </w:rPr>
        <w:t xml:space="preserve"> (Masters</w:t>
      </w:r>
      <w:r>
        <w:rPr>
          <w:sz w:val="22"/>
          <w:szCs w:val="22"/>
        </w:rPr>
        <w:t>)</w:t>
      </w:r>
      <w:r w:rsidRPr="00E47225">
        <w:rPr>
          <w:sz w:val="22"/>
          <w:szCs w:val="22"/>
        </w:rPr>
        <w:t xml:space="preserve"> </w:t>
      </w:r>
    </w:p>
    <w:p w14:paraId="462CF30C" w14:textId="55B832AC" w:rsidR="00184A1A" w:rsidRPr="0077612F" w:rsidRDefault="006B5DF4" w:rsidP="00935150">
      <w:pPr>
        <w:pStyle w:val="ListParagraph"/>
        <w:rPr>
          <w:rStyle w:val="Hyperlink"/>
          <w:color w:val="auto"/>
          <w:sz w:val="22"/>
          <w:szCs w:val="22"/>
          <w:u w:val="none"/>
        </w:rPr>
      </w:pPr>
      <w:r w:rsidRPr="0077612F">
        <w:rPr>
          <w:color w:val="4F81BD" w:themeColor="accent1"/>
          <w:sz w:val="22"/>
          <w:szCs w:val="22"/>
        </w:rPr>
        <w:t>A</w:t>
      </w:r>
      <w:r w:rsidR="002D7F1A" w:rsidRPr="0077612F">
        <w:rPr>
          <w:color w:val="4F81BD" w:themeColor="accent1"/>
          <w:sz w:val="22"/>
          <w:szCs w:val="22"/>
        </w:rPr>
        <w:t>pproved Minutes</w:t>
      </w:r>
      <w:r w:rsidR="0066495B">
        <w:rPr>
          <w:color w:val="4F81BD" w:themeColor="accent1"/>
          <w:sz w:val="22"/>
          <w:szCs w:val="22"/>
        </w:rPr>
        <w:t xml:space="preserve"> are posted at</w:t>
      </w:r>
      <w:r w:rsidR="000C7851" w:rsidRPr="0077612F">
        <w:rPr>
          <w:color w:val="4F81BD" w:themeColor="accent1"/>
          <w:sz w:val="22"/>
          <w:szCs w:val="22"/>
        </w:rPr>
        <w:t>:</w:t>
      </w:r>
      <w:r w:rsidRPr="0077612F">
        <w:rPr>
          <w:color w:val="4F81BD" w:themeColor="accent1"/>
          <w:sz w:val="22"/>
          <w:szCs w:val="22"/>
        </w:rPr>
        <w:t xml:space="preserve"> </w:t>
      </w:r>
      <w:hyperlink r:id="rId10" w:history="1">
        <w:r w:rsidR="00184A1A" w:rsidRPr="0077612F">
          <w:rPr>
            <w:rStyle w:val="Hyperlink"/>
            <w:sz w:val="22"/>
            <w:szCs w:val="22"/>
          </w:rPr>
          <w:t>https://www.designsafe-ci.org/facilities/nco/governance/nheri-council/</w:t>
        </w:r>
      </w:hyperlink>
    </w:p>
    <w:p w14:paraId="4A409D3D" w14:textId="77777777" w:rsidR="00D34A82" w:rsidRPr="00D34A82" w:rsidRDefault="00D34A82" w:rsidP="00D34A82">
      <w:pPr>
        <w:pStyle w:val="ListParagraph"/>
        <w:rPr>
          <w:sz w:val="22"/>
          <w:szCs w:val="22"/>
        </w:rPr>
      </w:pPr>
    </w:p>
    <w:p w14:paraId="7194ED09" w14:textId="77777777" w:rsidR="0046047F" w:rsidRPr="0046047F" w:rsidRDefault="0046047F" w:rsidP="0046047F">
      <w:pPr>
        <w:pStyle w:val="ListParagraph"/>
        <w:rPr>
          <w:sz w:val="22"/>
          <w:szCs w:val="22"/>
        </w:rPr>
      </w:pPr>
    </w:p>
    <w:p w14:paraId="2EFE9B97" w14:textId="26580941" w:rsidR="00735F75" w:rsidRDefault="0066495B" w:rsidP="00E2585E">
      <w:pPr>
        <w:pStyle w:val="ListParagraph"/>
        <w:numPr>
          <w:ilvl w:val="0"/>
          <w:numId w:val="1"/>
        </w:numPr>
        <w:rPr>
          <w:sz w:val="22"/>
          <w:szCs w:val="22"/>
        </w:rPr>
      </w:pPr>
      <w:r>
        <w:rPr>
          <w:sz w:val="22"/>
          <w:szCs w:val="22"/>
        </w:rPr>
        <w:t>Continuing Business</w:t>
      </w:r>
    </w:p>
    <w:p w14:paraId="043997DE" w14:textId="4ECB1647" w:rsidR="00115EF6" w:rsidRPr="006E600B" w:rsidRDefault="001F01C1" w:rsidP="00E2585E">
      <w:pPr>
        <w:pStyle w:val="ListParagraph"/>
        <w:numPr>
          <w:ilvl w:val="1"/>
          <w:numId w:val="1"/>
        </w:numPr>
        <w:rPr>
          <w:sz w:val="22"/>
          <w:szCs w:val="22"/>
        </w:rPr>
      </w:pPr>
      <w:r>
        <w:rPr>
          <w:sz w:val="22"/>
          <w:szCs w:val="22"/>
        </w:rPr>
        <w:t xml:space="preserve"> </w:t>
      </w:r>
      <w:r w:rsidR="0036406A">
        <w:rPr>
          <w:sz w:val="22"/>
          <w:szCs w:val="22"/>
        </w:rPr>
        <w:t>NCO-</w:t>
      </w:r>
      <w:r w:rsidR="00DE7C58">
        <w:rPr>
          <w:sz w:val="22"/>
          <w:szCs w:val="22"/>
        </w:rPr>
        <w:t xml:space="preserve"> (Antonio Bobet</w:t>
      </w:r>
      <w:r w:rsidR="007B4F44">
        <w:rPr>
          <w:sz w:val="22"/>
          <w:szCs w:val="22"/>
        </w:rPr>
        <w:t>)</w:t>
      </w:r>
    </w:p>
    <w:p w14:paraId="73F91602" w14:textId="3CF6D0C5" w:rsidR="00A55820" w:rsidRPr="0066495B" w:rsidRDefault="00A55820" w:rsidP="00E2585E">
      <w:pPr>
        <w:pStyle w:val="ListParagraph"/>
        <w:numPr>
          <w:ilvl w:val="2"/>
          <w:numId w:val="1"/>
        </w:numPr>
        <w:rPr>
          <w:color w:val="000000" w:themeColor="text1"/>
          <w:sz w:val="22"/>
          <w:szCs w:val="22"/>
        </w:rPr>
      </w:pPr>
      <w:r w:rsidRPr="00A55820">
        <w:rPr>
          <w:color w:val="000000" w:themeColor="text1"/>
          <w:sz w:val="22"/>
          <w:szCs w:val="22"/>
        </w:rPr>
        <w:t>NHERI Special Collection in Fronti</w:t>
      </w:r>
      <w:r>
        <w:rPr>
          <w:color w:val="000000" w:themeColor="text1"/>
          <w:sz w:val="22"/>
          <w:szCs w:val="22"/>
        </w:rPr>
        <w:t>ers in Built Environment- Additional contribution from the User Forum- abstract attached to this Agenda (Antonio Bobet</w:t>
      </w:r>
      <w:r w:rsidRPr="00A55820">
        <w:rPr>
          <w:color w:val="000000" w:themeColor="text1"/>
          <w:sz w:val="22"/>
          <w:szCs w:val="22"/>
        </w:rPr>
        <w:t>)</w:t>
      </w:r>
    </w:p>
    <w:p w14:paraId="5CC6F635" w14:textId="77777777" w:rsidR="00056DC1" w:rsidRPr="00056DC1" w:rsidRDefault="00056DC1" w:rsidP="00056DC1">
      <w:pPr>
        <w:pStyle w:val="ListParagraph"/>
        <w:ind w:left="2160"/>
        <w:rPr>
          <w:color w:val="000000" w:themeColor="text1"/>
          <w:sz w:val="22"/>
          <w:szCs w:val="22"/>
        </w:rPr>
      </w:pPr>
    </w:p>
    <w:p w14:paraId="66E2B21E" w14:textId="3155F7DB" w:rsidR="00CD5817" w:rsidRDefault="00670D42" w:rsidP="00E2585E">
      <w:pPr>
        <w:pStyle w:val="ListParagraph"/>
        <w:numPr>
          <w:ilvl w:val="1"/>
          <w:numId w:val="1"/>
        </w:numPr>
        <w:rPr>
          <w:sz w:val="22"/>
          <w:szCs w:val="22"/>
        </w:rPr>
      </w:pPr>
      <w:r>
        <w:rPr>
          <w:sz w:val="22"/>
          <w:szCs w:val="22"/>
        </w:rPr>
        <w:t>CONVERGE (Lori Peek)</w:t>
      </w:r>
    </w:p>
    <w:p w14:paraId="19B6DAEB"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The CONVERGE Leadership Corps (involving the NCO, RAPID, DesignSafe, CONVERGE, and the leaders of the six NSF-supported EER networks) will meet November 14-15 at NSF to develop a draft external response plan for a large-scale </w:t>
      </w:r>
      <w:r>
        <w:rPr>
          <w:rFonts w:ascii="Times" w:hAnsi="Times" w:cs="Times"/>
          <w:color w:val="000000"/>
        </w:rPr>
        <w:lastRenderedPageBreak/>
        <w:t xml:space="preserve">disaster. </w:t>
      </w:r>
    </w:p>
    <w:p w14:paraId="16F92E75"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DesignSafe + CONVERGE + RAPID are continuing to make progress on the engineering and social sciences field research data model. We are planning “Publish Your Data” events to bring social scientists to Boulder to learn how to use DesignSafe and begin publishing their data collection instruments, protocols, and datasets! </w:t>
      </w:r>
    </w:p>
    <w:p w14:paraId="7078041C"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RAPID + CONVERGE will also partner during the even to launch additional social science data collection features in RApp. </w:t>
      </w:r>
    </w:p>
    <w:p w14:paraId="47429C8F" w14:textId="77777777" w:rsidR="00E2585E" w:rsidRDefault="00E2585E" w:rsidP="00E2585E">
      <w:pPr>
        <w:widowControl w:val="0"/>
        <w:numPr>
          <w:ilvl w:val="0"/>
          <w:numId w:val="5"/>
        </w:numPr>
        <w:tabs>
          <w:tab w:val="left" w:pos="220"/>
          <w:tab w:val="left" w:pos="720"/>
        </w:tabs>
        <w:autoSpaceDE w:val="0"/>
        <w:autoSpaceDN w:val="0"/>
        <w:adjustRightInd w:val="0"/>
        <w:spacing w:after="0" w:line="280" w:lineRule="atLeast"/>
        <w:rPr>
          <w:rFonts w:ascii="Times" w:hAnsi="Times" w:cs="Times"/>
          <w:color w:val="000000"/>
        </w:rPr>
      </w:pPr>
      <w:r>
        <w:rPr>
          <w:rFonts w:ascii="Times" w:hAnsi="Times" w:cs="Times"/>
          <w:color w:val="000000"/>
        </w:rPr>
        <w:t xml:space="preserve">Please join us for a demonstration webinar of the new CONVERGE Social Vulnerability and Disasters Training Module. (We hope you may consider assigning this to your students, or sharing with your colleagues!) Information below: </w:t>
      </w:r>
    </w:p>
    <w:p w14:paraId="617CF37D" w14:textId="77777777" w:rsidR="00E2585E" w:rsidRDefault="00E2585E" w:rsidP="00E2585E">
      <w:pPr>
        <w:widowControl w:val="0"/>
        <w:autoSpaceDE w:val="0"/>
        <w:autoSpaceDN w:val="0"/>
        <w:adjustRightInd w:val="0"/>
        <w:spacing w:after="160" w:line="340" w:lineRule="atLeast"/>
        <w:rPr>
          <w:rFonts w:ascii="Times" w:hAnsi="Times" w:cs="Times"/>
          <w:b/>
          <w:bCs/>
          <w:color w:val="000000"/>
          <w:sz w:val="36"/>
          <w:szCs w:val="36"/>
        </w:rPr>
      </w:pPr>
      <w:r>
        <w:rPr>
          <w:rFonts w:ascii="Times" w:hAnsi="Times" w:cs="Times"/>
          <w:color w:val="000000"/>
          <w:sz w:val="29"/>
          <w:szCs w:val="29"/>
        </w:rPr>
        <w:t> </w:t>
      </w:r>
    </w:p>
    <w:p w14:paraId="1195DE93" w14:textId="77777777" w:rsidR="00E2585E" w:rsidRPr="00E2585E" w:rsidRDefault="00E2585E" w:rsidP="00E2585E">
      <w:pPr>
        <w:widowControl w:val="0"/>
        <w:autoSpaceDE w:val="0"/>
        <w:autoSpaceDN w:val="0"/>
        <w:adjustRightInd w:val="0"/>
        <w:spacing w:after="160" w:line="340" w:lineRule="atLeast"/>
        <w:ind w:left="2160"/>
        <w:rPr>
          <w:rFonts w:ascii="Times" w:hAnsi="Times" w:cs="Times"/>
          <w:b/>
          <w:bCs/>
          <w:color w:val="000000"/>
          <w:sz w:val="20"/>
          <w:szCs w:val="20"/>
        </w:rPr>
      </w:pPr>
      <w:r w:rsidRPr="00E2585E">
        <w:rPr>
          <w:rFonts w:ascii="Times" w:hAnsi="Times" w:cs="Times"/>
          <w:color w:val="000000"/>
          <w:sz w:val="20"/>
          <w:szCs w:val="20"/>
        </w:rPr>
        <w:t>CONVERGE Social Vulnerability and Disasters Training Module: A Demonstration Webinar</w:t>
      </w:r>
    </w:p>
    <w:p w14:paraId="3D8870EA" w14:textId="77777777" w:rsidR="00E2585E" w:rsidRPr="00E2585E" w:rsidRDefault="00E2585E" w:rsidP="00E2585E">
      <w:pPr>
        <w:widowControl w:val="0"/>
        <w:autoSpaceDE w:val="0"/>
        <w:autoSpaceDN w:val="0"/>
        <w:adjustRightInd w:val="0"/>
        <w:spacing w:after="0" w:line="280" w:lineRule="atLeast"/>
        <w:ind w:left="2160"/>
        <w:rPr>
          <w:rFonts w:ascii="Times" w:hAnsi="Times" w:cs="Times"/>
          <w:color w:val="000000"/>
          <w:sz w:val="20"/>
          <w:szCs w:val="20"/>
        </w:rPr>
      </w:pPr>
      <w:r w:rsidRPr="00E2585E">
        <w:rPr>
          <w:rFonts w:ascii="Calibri" w:hAnsi="Calibri" w:cs="Calibri"/>
          <w:color w:val="000000"/>
          <w:sz w:val="20"/>
          <w:szCs w:val="20"/>
        </w:rPr>
        <w:t>Date:</w:t>
      </w:r>
      <w:r w:rsidRPr="00E2585E">
        <w:rPr>
          <w:rFonts w:ascii="Times" w:hAnsi="Times" w:cs="Times"/>
          <w:b/>
          <w:bCs/>
          <w:color w:val="000000"/>
          <w:sz w:val="20"/>
          <w:szCs w:val="20"/>
        </w:rPr>
        <w:t> </w:t>
      </w:r>
      <w:r w:rsidRPr="00E2585E">
        <w:rPr>
          <w:rFonts w:ascii="Times" w:hAnsi="Times" w:cs="Times"/>
          <w:color w:val="000000"/>
          <w:sz w:val="20"/>
          <w:szCs w:val="20"/>
        </w:rPr>
        <w:t>October 4, 2019</w:t>
      </w:r>
      <w:r w:rsidRPr="00E2585E">
        <w:rPr>
          <w:rFonts w:ascii="MS Mincho" w:eastAsia="MS Mincho" w:hAnsi="MS Mincho" w:cs="MS Mincho"/>
          <w:color w:val="000000"/>
          <w:sz w:val="20"/>
          <w:szCs w:val="20"/>
        </w:rPr>
        <w:t> </w:t>
      </w:r>
      <w:r w:rsidRPr="00E2585E">
        <w:rPr>
          <w:rFonts w:ascii="Calibri" w:hAnsi="Calibri" w:cs="Calibri"/>
          <w:color w:val="000000"/>
          <w:sz w:val="20"/>
          <w:szCs w:val="20"/>
        </w:rPr>
        <w:t>Time:</w:t>
      </w:r>
      <w:r w:rsidRPr="00E2585E">
        <w:rPr>
          <w:rFonts w:ascii="Times" w:hAnsi="Times" w:cs="Times"/>
          <w:color w:val="000000"/>
          <w:sz w:val="20"/>
          <w:szCs w:val="20"/>
        </w:rPr>
        <w:t> 10:30 to 11:00 a.m. Mountain Time</w:t>
      </w:r>
      <w:r w:rsidRPr="00E2585E">
        <w:rPr>
          <w:rFonts w:ascii="MS Mincho" w:eastAsia="MS Mincho" w:hAnsi="MS Mincho" w:cs="MS Mincho"/>
          <w:b/>
          <w:bCs/>
          <w:color w:val="000000"/>
          <w:sz w:val="20"/>
          <w:szCs w:val="20"/>
        </w:rPr>
        <w:t> </w:t>
      </w:r>
      <w:r w:rsidRPr="00E2585E">
        <w:rPr>
          <w:rFonts w:ascii="Calibri" w:hAnsi="Calibri" w:cs="Calibri"/>
          <w:color w:val="000000"/>
          <w:sz w:val="20"/>
          <w:szCs w:val="20"/>
        </w:rPr>
        <w:t>Registration:</w:t>
      </w:r>
      <w:r w:rsidRPr="00E2585E">
        <w:rPr>
          <w:rFonts w:ascii="MS Mincho" w:eastAsia="MS Mincho" w:hAnsi="MS Mincho" w:cs="MS Mincho"/>
          <w:b/>
          <w:bCs/>
          <w:color w:val="000000"/>
          <w:sz w:val="20"/>
          <w:szCs w:val="20"/>
        </w:rPr>
        <w:t> </w:t>
      </w:r>
      <w:hyperlink r:id="rId11" w:history="1">
        <w:r w:rsidRPr="00E2585E">
          <w:rPr>
            <w:rFonts w:ascii="Times" w:hAnsi="Times" w:cs="Times"/>
            <w:color w:val="175FC7"/>
            <w:sz w:val="20"/>
            <w:szCs w:val="20"/>
            <w:u w:val="single" w:color="175FC7"/>
          </w:rPr>
          <w:t>https://cuboulder.zoom.us/webinar/register/WN_HHCu9R28TTK8nCAiE6_m8g</w:t>
        </w:r>
      </w:hyperlink>
      <w:r w:rsidRPr="00E2585E">
        <w:rPr>
          <w:rFonts w:ascii="Times" w:hAnsi="Times" w:cs="Times"/>
          <w:color w:val="000000"/>
          <w:sz w:val="20"/>
          <w:szCs w:val="20"/>
        </w:rPr>
        <w:t> </w:t>
      </w:r>
      <w:r w:rsidRPr="00E2585E">
        <w:rPr>
          <w:rFonts w:ascii="Calibri" w:hAnsi="Calibri" w:cs="Calibri"/>
          <w:i/>
          <w:iCs/>
          <w:color w:val="000000"/>
          <w:sz w:val="20"/>
          <w:szCs w:val="20"/>
        </w:rPr>
        <w:t>After registering, you will receive a confirmation email containing information about joining the webinar.</w:t>
      </w:r>
    </w:p>
    <w:p w14:paraId="4BDA4F93" w14:textId="77777777" w:rsidR="00E2585E" w:rsidRDefault="00E2585E" w:rsidP="00E2585E">
      <w:pPr>
        <w:pStyle w:val="ListParagraph"/>
        <w:ind w:left="1440"/>
        <w:rPr>
          <w:sz w:val="22"/>
          <w:szCs w:val="22"/>
        </w:rPr>
      </w:pPr>
    </w:p>
    <w:p w14:paraId="4F41EDE5" w14:textId="77777777" w:rsidR="00E6515B" w:rsidRDefault="00E6515B" w:rsidP="00E6515B">
      <w:pPr>
        <w:pStyle w:val="ListParagraph"/>
        <w:ind w:left="1440"/>
        <w:rPr>
          <w:sz w:val="22"/>
          <w:szCs w:val="22"/>
        </w:rPr>
      </w:pPr>
    </w:p>
    <w:p w14:paraId="36A1E952" w14:textId="68E4ACE7" w:rsidR="00E6515B" w:rsidRDefault="002B0DF9" w:rsidP="00E2585E">
      <w:pPr>
        <w:pStyle w:val="ListParagraph"/>
        <w:numPr>
          <w:ilvl w:val="0"/>
          <w:numId w:val="3"/>
        </w:numPr>
        <w:rPr>
          <w:sz w:val="22"/>
          <w:szCs w:val="22"/>
        </w:rPr>
      </w:pPr>
      <w:r>
        <w:rPr>
          <w:sz w:val="22"/>
          <w:szCs w:val="22"/>
        </w:rPr>
        <w:t>RAPID- UW</w:t>
      </w:r>
      <w:r w:rsidR="00101F7E">
        <w:rPr>
          <w:sz w:val="22"/>
          <w:szCs w:val="22"/>
        </w:rPr>
        <w:t xml:space="preserve"> (Joe Wartman)</w:t>
      </w:r>
    </w:p>
    <w:p w14:paraId="0BF315FA" w14:textId="77777777" w:rsidR="00693BF6" w:rsidRDefault="00693BF6" w:rsidP="00693BF6">
      <w:pPr>
        <w:pStyle w:val="ListParagraph"/>
        <w:ind w:left="1800"/>
        <w:rPr>
          <w:sz w:val="22"/>
          <w:szCs w:val="22"/>
        </w:rPr>
      </w:pPr>
    </w:p>
    <w:p w14:paraId="0021A558" w14:textId="04D99CE9" w:rsidR="00101F7E" w:rsidRPr="00101F7E" w:rsidRDefault="00101F7E" w:rsidP="00101F7E">
      <w:pPr>
        <w:pStyle w:val="ListParagraph"/>
        <w:ind w:left="1800"/>
        <w:rPr>
          <w:rFonts w:eastAsia="Times New Roman"/>
          <w:lang w:eastAsia="en-US"/>
        </w:rPr>
      </w:pPr>
      <w:r>
        <w:rPr>
          <w:rFonts w:eastAsia="Times New Roman"/>
        </w:rPr>
        <w:t>B</w:t>
      </w:r>
      <w:r w:rsidRPr="00101F7E">
        <w:rPr>
          <w:rFonts w:eastAsia="Times New Roman"/>
        </w:rPr>
        <w:t>ooth at AGU, which draws ~25,000, including many natural hazards scientist and engineers. Booth rates are not too bad for non-profits:</w:t>
      </w:r>
      <w:r w:rsidRPr="00101F7E">
        <w:rPr>
          <w:rFonts w:eastAsia="Times New Roman"/>
        </w:rPr>
        <w:br/>
      </w:r>
      <w:r w:rsidRPr="00101F7E">
        <w:rPr>
          <w:rFonts w:eastAsia="Times New Roman"/>
        </w:rPr>
        <w:br/>
      </w:r>
      <w:hyperlink r:id="rId12" w:history="1">
        <w:r w:rsidRPr="00101F7E">
          <w:rPr>
            <w:rStyle w:val="Hyperlink"/>
            <w:rFonts w:eastAsia="Times New Roman"/>
          </w:rPr>
          <w:t>https://events.jspargo.com/AGU19/Public/Content.aspx?ID=77977&amp;sortMenu=104002</w:t>
        </w:r>
      </w:hyperlink>
    </w:p>
    <w:p w14:paraId="5B4832C1" w14:textId="77777777" w:rsidR="00101F7E" w:rsidRPr="00E2585E" w:rsidRDefault="00101F7E" w:rsidP="00101F7E">
      <w:pPr>
        <w:pStyle w:val="ListParagraph"/>
        <w:ind w:left="1800"/>
        <w:rPr>
          <w:sz w:val="22"/>
          <w:szCs w:val="22"/>
        </w:rPr>
      </w:pPr>
    </w:p>
    <w:p w14:paraId="4CE8564B" w14:textId="77777777" w:rsidR="00EE4837" w:rsidRPr="00541A92" w:rsidRDefault="00EE4837" w:rsidP="00EE4837">
      <w:pPr>
        <w:pStyle w:val="ListParagraph"/>
        <w:ind w:left="1440"/>
        <w:rPr>
          <w:sz w:val="22"/>
          <w:szCs w:val="22"/>
        </w:rPr>
      </w:pPr>
    </w:p>
    <w:p w14:paraId="4CE4D3E9" w14:textId="77777777" w:rsidR="00B64417" w:rsidRDefault="00B64417" w:rsidP="00E2585E">
      <w:pPr>
        <w:pStyle w:val="ListParagraph"/>
        <w:numPr>
          <w:ilvl w:val="0"/>
          <w:numId w:val="1"/>
        </w:numPr>
        <w:rPr>
          <w:sz w:val="22"/>
          <w:szCs w:val="22"/>
        </w:rPr>
      </w:pPr>
      <w:r>
        <w:rPr>
          <w:sz w:val="22"/>
          <w:szCs w:val="22"/>
        </w:rPr>
        <w:t xml:space="preserve">New Business </w:t>
      </w:r>
    </w:p>
    <w:p w14:paraId="7093A1AC" w14:textId="687D0EEC" w:rsidR="00B64417" w:rsidRDefault="00B64417" w:rsidP="00E2585E">
      <w:pPr>
        <w:pStyle w:val="ListParagraph"/>
        <w:numPr>
          <w:ilvl w:val="1"/>
          <w:numId w:val="1"/>
        </w:numPr>
        <w:rPr>
          <w:sz w:val="22"/>
          <w:szCs w:val="22"/>
        </w:rPr>
      </w:pPr>
      <w:r w:rsidRPr="00E33E3C">
        <w:rPr>
          <w:sz w:val="22"/>
          <w:szCs w:val="22"/>
        </w:rPr>
        <w:t>NSF Items (Joy Pauschke)</w:t>
      </w:r>
    </w:p>
    <w:p w14:paraId="0050CF14" w14:textId="274A431E" w:rsidR="00041CDD" w:rsidRDefault="00041CDD" w:rsidP="00E2585E">
      <w:pPr>
        <w:pStyle w:val="ListParagraph"/>
        <w:numPr>
          <w:ilvl w:val="1"/>
          <w:numId w:val="1"/>
        </w:numPr>
        <w:rPr>
          <w:sz w:val="22"/>
          <w:szCs w:val="22"/>
        </w:rPr>
      </w:pPr>
      <w:r w:rsidRPr="00041CDD">
        <w:rPr>
          <w:sz w:val="22"/>
          <w:szCs w:val="22"/>
        </w:rPr>
        <w:t xml:space="preserve">NHERI-wide meeting with researchers </w:t>
      </w:r>
      <w:r w:rsidR="00DE7C58">
        <w:rPr>
          <w:sz w:val="22"/>
          <w:szCs w:val="22"/>
        </w:rPr>
        <w:t xml:space="preserve">(NHERI Impact 2020)– </w:t>
      </w:r>
      <w:r>
        <w:rPr>
          <w:sz w:val="22"/>
          <w:szCs w:val="22"/>
        </w:rPr>
        <w:t>perhaps concurren</w:t>
      </w:r>
      <w:r w:rsidR="00E00532">
        <w:rPr>
          <w:sz w:val="22"/>
          <w:szCs w:val="22"/>
        </w:rPr>
        <w:t xml:space="preserve">t with another national </w:t>
      </w:r>
      <w:r>
        <w:rPr>
          <w:sz w:val="22"/>
          <w:szCs w:val="22"/>
        </w:rPr>
        <w:t>meeting, such as</w:t>
      </w:r>
      <w:r w:rsidRPr="00041CDD">
        <w:rPr>
          <w:sz w:val="22"/>
          <w:szCs w:val="22"/>
        </w:rPr>
        <w:t xml:space="preserve"> Natural Hazards Center meeting</w:t>
      </w:r>
      <w:r>
        <w:rPr>
          <w:sz w:val="22"/>
          <w:szCs w:val="22"/>
        </w:rPr>
        <w:t>.</w:t>
      </w:r>
      <w:r w:rsidR="00B55E6E">
        <w:rPr>
          <w:sz w:val="22"/>
          <w:szCs w:val="22"/>
        </w:rPr>
        <w:t xml:space="preserve"> (Forrest Masters)</w:t>
      </w:r>
    </w:p>
    <w:p w14:paraId="48668D9B" w14:textId="66FD9091" w:rsidR="00DE7C58" w:rsidRPr="00E33E3C" w:rsidRDefault="00DE7C58" w:rsidP="00E2585E">
      <w:pPr>
        <w:pStyle w:val="ListParagraph"/>
        <w:numPr>
          <w:ilvl w:val="1"/>
          <w:numId w:val="1"/>
        </w:numPr>
        <w:rPr>
          <w:sz w:val="22"/>
          <w:szCs w:val="22"/>
        </w:rPr>
      </w:pPr>
      <w:r>
        <w:rPr>
          <w:sz w:val="22"/>
          <w:szCs w:val="22"/>
        </w:rPr>
        <w:t>Council discussion- Renewal request for Proposals</w:t>
      </w:r>
      <w:r w:rsidR="00263FD4">
        <w:rPr>
          <w:sz w:val="22"/>
          <w:szCs w:val="22"/>
        </w:rPr>
        <w:t>-</w:t>
      </w:r>
      <w:r>
        <w:rPr>
          <w:sz w:val="22"/>
          <w:szCs w:val="22"/>
        </w:rPr>
        <w:t xml:space="preserve"> </w:t>
      </w:r>
      <w:r w:rsidR="00263FD4">
        <w:rPr>
          <w:sz w:val="22"/>
          <w:szCs w:val="22"/>
        </w:rPr>
        <w:t xml:space="preserve">schedule of </w:t>
      </w:r>
      <w:r>
        <w:rPr>
          <w:sz w:val="22"/>
          <w:szCs w:val="22"/>
        </w:rPr>
        <w:t>preparatory phone call(s) to capture key items for an in-person meeting Agenda.</w:t>
      </w:r>
      <w:r w:rsidR="00B55E6E">
        <w:rPr>
          <w:sz w:val="22"/>
          <w:szCs w:val="22"/>
        </w:rPr>
        <w:t xml:space="preserve"> (Forrest Masters)</w:t>
      </w:r>
    </w:p>
    <w:p w14:paraId="2B4AD49E" w14:textId="77777777" w:rsidR="000348CE" w:rsidRPr="000348CE" w:rsidRDefault="000348CE" w:rsidP="000348CE">
      <w:pPr>
        <w:pStyle w:val="ListParagraph"/>
        <w:ind w:left="1440"/>
        <w:rPr>
          <w:sz w:val="22"/>
          <w:szCs w:val="22"/>
        </w:rPr>
      </w:pPr>
    </w:p>
    <w:p w14:paraId="414FFF84" w14:textId="38223618" w:rsidR="003F45BA" w:rsidRPr="00DC4B06" w:rsidRDefault="00A2581A" w:rsidP="00E2585E">
      <w:pPr>
        <w:pStyle w:val="ListParagraph"/>
        <w:numPr>
          <w:ilvl w:val="0"/>
          <w:numId w:val="1"/>
        </w:numPr>
        <w:spacing w:after="0"/>
        <w:rPr>
          <w:rFonts w:cs="Times New Roman"/>
        </w:rPr>
      </w:pPr>
      <w:r w:rsidRPr="00DC4B06">
        <w:rPr>
          <w:sz w:val="22"/>
          <w:szCs w:val="22"/>
        </w:rPr>
        <w:t xml:space="preserve">Next Meeting- </w:t>
      </w:r>
      <w:r w:rsidRPr="00DC4B06">
        <w:rPr>
          <w:rFonts w:ascii="Calibri" w:hAnsi="Calibri" w:cs="Times New Roman"/>
          <w:sz w:val="22"/>
          <w:szCs w:val="22"/>
        </w:rPr>
        <w:t xml:space="preserve">    </w:t>
      </w:r>
      <w:r w:rsidR="00DE7C58">
        <w:rPr>
          <w:rFonts w:ascii="Calibri" w:hAnsi="Calibri" w:cs="Times New Roman"/>
          <w:b/>
          <w:sz w:val="22"/>
          <w:szCs w:val="22"/>
        </w:rPr>
        <w:t>November 7</w:t>
      </w:r>
      <w:r w:rsidR="00935150">
        <w:rPr>
          <w:rFonts w:ascii="Calibri" w:hAnsi="Calibri" w:cs="Times New Roman"/>
          <w:b/>
          <w:sz w:val="22"/>
          <w:szCs w:val="22"/>
        </w:rPr>
        <w:t>, 2019; 2:00-3:00 PM (EST)</w:t>
      </w:r>
      <w:r w:rsidR="00DC4B06" w:rsidRPr="00DC4B06">
        <w:rPr>
          <w:rFonts w:ascii="Calibri" w:hAnsi="Calibri" w:cs="Times New Roman"/>
          <w:b/>
          <w:sz w:val="22"/>
          <w:szCs w:val="22"/>
        </w:rPr>
        <w:t xml:space="preserve"> </w:t>
      </w:r>
    </w:p>
    <w:p w14:paraId="61D22D41" w14:textId="77777777" w:rsidR="00DC4B06" w:rsidRPr="00DC4B06" w:rsidRDefault="00DC4B06" w:rsidP="00DC4B06">
      <w:pPr>
        <w:pStyle w:val="ListParagraph"/>
        <w:spacing w:after="0"/>
        <w:rPr>
          <w:rFonts w:cs="Times New Roman"/>
        </w:rPr>
      </w:pPr>
    </w:p>
    <w:p w14:paraId="61FC1485" w14:textId="15310191" w:rsidR="00E53FDC" w:rsidRPr="00EB7BE4" w:rsidRDefault="00E53FDC" w:rsidP="00E2585E">
      <w:pPr>
        <w:pStyle w:val="ListParagraph"/>
        <w:numPr>
          <w:ilvl w:val="0"/>
          <w:numId w:val="1"/>
        </w:numPr>
        <w:rPr>
          <w:sz w:val="22"/>
          <w:szCs w:val="22"/>
          <w:u w:val="single"/>
        </w:rPr>
      </w:pPr>
      <w:r w:rsidRPr="00773216">
        <w:rPr>
          <w:sz w:val="22"/>
          <w:szCs w:val="22"/>
        </w:rPr>
        <w:t>Adjourn</w:t>
      </w:r>
    </w:p>
    <w:p w14:paraId="30D6532C" w14:textId="4A23C07F" w:rsidR="00EB7BE4" w:rsidRPr="00EB7BE4" w:rsidRDefault="00EB7BE4" w:rsidP="00EB7BE4">
      <w:pPr>
        <w:pStyle w:val="ListParagraph"/>
        <w:rPr>
          <w:color w:val="4F81BD" w:themeColor="accent1"/>
          <w:sz w:val="22"/>
          <w:szCs w:val="22"/>
          <w:u w:val="single"/>
        </w:rPr>
      </w:pPr>
    </w:p>
    <w:sectPr w:rsidR="00EB7BE4" w:rsidRPr="00EB7BE4" w:rsidSect="00C771AD">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0B28A" w14:textId="77777777" w:rsidR="009A1014" w:rsidRDefault="009A1014" w:rsidP="004B48CE">
      <w:pPr>
        <w:spacing w:after="0"/>
      </w:pPr>
      <w:r>
        <w:separator/>
      </w:r>
    </w:p>
  </w:endnote>
  <w:endnote w:type="continuationSeparator" w:id="0">
    <w:p w14:paraId="44E102FE" w14:textId="77777777" w:rsidR="009A1014" w:rsidRDefault="009A1014"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roma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4411D0" w:rsidRDefault="004411D0"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4411D0" w:rsidRDefault="004411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4411D0" w:rsidRDefault="004411D0"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71F2">
      <w:rPr>
        <w:rStyle w:val="PageNumber"/>
        <w:noProof/>
      </w:rPr>
      <w:t>1</w:t>
    </w:r>
    <w:r>
      <w:rPr>
        <w:rStyle w:val="PageNumber"/>
      </w:rPr>
      <w:fldChar w:fldCharType="end"/>
    </w:r>
  </w:p>
  <w:p w14:paraId="54AFB186" w14:textId="77777777" w:rsidR="004411D0" w:rsidRDefault="004411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8F38F" w14:textId="77777777" w:rsidR="009A1014" w:rsidRDefault="009A1014" w:rsidP="004B48CE">
      <w:pPr>
        <w:spacing w:after="0"/>
      </w:pPr>
      <w:r>
        <w:separator/>
      </w:r>
    </w:p>
  </w:footnote>
  <w:footnote w:type="continuationSeparator" w:id="0">
    <w:p w14:paraId="2282AAD1" w14:textId="77777777" w:rsidR="009A1014" w:rsidRDefault="009A1014"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40E5"/>
    <w:multiLevelType w:val="hybridMultilevel"/>
    <w:tmpl w:val="05BC5F1A"/>
    <w:lvl w:ilvl="0" w:tplc="67B28C7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422713"/>
    <w:multiLevelType w:val="hybridMultilevel"/>
    <w:tmpl w:val="925A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37304"/>
    <w:multiLevelType w:val="hybridMultilevel"/>
    <w:tmpl w:val="502C36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5EF5010"/>
    <w:multiLevelType w:val="multilevel"/>
    <w:tmpl w:val="0B9E0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094FA6"/>
    <w:multiLevelType w:val="hybridMultilevel"/>
    <w:tmpl w:val="0B9E05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33FD"/>
    <w:rsid w:val="00012047"/>
    <w:rsid w:val="000138BE"/>
    <w:rsid w:val="00014DF8"/>
    <w:rsid w:val="00022305"/>
    <w:rsid w:val="00022F42"/>
    <w:rsid w:val="000265BB"/>
    <w:rsid w:val="000348CE"/>
    <w:rsid w:val="000411D5"/>
    <w:rsid w:val="00041CDD"/>
    <w:rsid w:val="00045CEC"/>
    <w:rsid w:val="00046358"/>
    <w:rsid w:val="00053945"/>
    <w:rsid w:val="00056DC1"/>
    <w:rsid w:val="000577B0"/>
    <w:rsid w:val="00061E08"/>
    <w:rsid w:val="000676FA"/>
    <w:rsid w:val="00073249"/>
    <w:rsid w:val="00080042"/>
    <w:rsid w:val="000806A2"/>
    <w:rsid w:val="0008349D"/>
    <w:rsid w:val="00093150"/>
    <w:rsid w:val="000A11A1"/>
    <w:rsid w:val="000A4370"/>
    <w:rsid w:val="000A49FA"/>
    <w:rsid w:val="000B2447"/>
    <w:rsid w:val="000B27E5"/>
    <w:rsid w:val="000B2D84"/>
    <w:rsid w:val="000C7851"/>
    <w:rsid w:val="000E017E"/>
    <w:rsid w:val="000E44EB"/>
    <w:rsid w:val="000F0F8F"/>
    <w:rsid w:val="000F121D"/>
    <w:rsid w:val="000F3589"/>
    <w:rsid w:val="000F4B7C"/>
    <w:rsid w:val="000F650E"/>
    <w:rsid w:val="000F6B23"/>
    <w:rsid w:val="000F7666"/>
    <w:rsid w:val="00101F7E"/>
    <w:rsid w:val="00103DE7"/>
    <w:rsid w:val="00110722"/>
    <w:rsid w:val="001127B4"/>
    <w:rsid w:val="00115148"/>
    <w:rsid w:val="00115EF6"/>
    <w:rsid w:val="00116462"/>
    <w:rsid w:val="001234A4"/>
    <w:rsid w:val="001242D4"/>
    <w:rsid w:val="00126CEB"/>
    <w:rsid w:val="00126E91"/>
    <w:rsid w:val="00133FC9"/>
    <w:rsid w:val="001367F2"/>
    <w:rsid w:val="00143872"/>
    <w:rsid w:val="00143CAE"/>
    <w:rsid w:val="00155135"/>
    <w:rsid w:val="001656EC"/>
    <w:rsid w:val="0016664C"/>
    <w:rsid w:val="00184A1A"/>
    <w:rsid w:val="00192C9D"/>
    <w:rsid w:val="0019732B"/>
    <w:rsid w:val="001A1524"/>
    <w:rsid w:val="001A5930"/>
    <w:rsid w:val="001B370D"/>
    <w:rsid w:val="001D3670"/>
    <w:rsid w:val="001E39AB"/>
    <w:rsid w:val="001F01C1"/>
    <w:rsid w:val="001F0A80"/>
    <w:rsid w:val="001F66F1"/>
    <w:rsid w:val="00201676"/>
    <w:rsid w:val="00202DF7"/>
    <w:rsid w:val="00206874"/>
    <w:rsid w:val="002128AC"/>
    <w:rsid w:val="00226079"/>
    <w:rsid w:val="002335B4"/>
    <w:rsid w:val="002546A4"/>
    <w:rsid w:val="0026318C"/>
    <w:rsid w:val="002638EE"/>
    <w:rsid w:val="00263FD4"/>
    <w:rsid w:val="0026558E"/>
    <w:rsid w:val="002773BF"/>
    <w:rsid w:val="002848F5"/>
    <w:rsid w:val="00294DE7"/>
    <w:rsid w:val="00296404"/>
    <w:rsid w:val="002A0E5E"/>
    <w:rsid w:val="002A73EE"/>
    <w:rsid w:val="002A78F1"/>
    <w:rsid w:val="002B0DF9"/>
    <w:rsid w:val="002C41BD"/>
    <w:rsid w:val="002C4793"/>
    <w:rsid w:val="002D3B3D"/>
    <w:rsid w:val="002D7F1A"/>
    <w:rsid w:val="002E01C5"/>
    <w:rsid w:val="002E2556"/>
    <w:rsid w:val="002E4043"/>
    <w:rsid w:val="002E782E"/>
    <w:rsid w:val="002F357E"/>
    <w:rsid w:val="002F6B8C"/>
    <w:rsid w:val="00302F57"/>
    <w:rsid w:val="00303493"/>
    <w:rsid w:val="003103A0"/>
    <w:rsid w:val="00311A2D"/>
    <w:rsid w:val="00313C99"/>
    <w:rsid w:val="00314514"/>
    <w:rsid w:val="003149B2"/>
    <w:rsid w:val="00317C49"/>
    <w:rsid w:val="00323C0E"/>
    <w:rsid w:val="00326A75"/>
    <w:rsid w:val="00334890"/>
    <w:rsid w:val="003363C4"/>
    <w:rsid w:val="00346247"/>
    <w:rsid w:val="0036406A"/>
    <w:rsid w:val="00366761"/>
    <w:rsid w:val="0037724F"/>
    <w:rsid w:val="00381954"/>
    <w:rsid w:val="003864AF"/>
    <w:rsid w:val="00391EB3"/>
    <w:rsid w:val="003A0B56"/>
    <w:rsid w:val="003A57A0"/>
    <w:rsid w:val="003A5A4F"/>
    <w:rsid w:val="003D5283"/>
    <w:rsid w:val="003E2A10"/>
    <w:rsid w:val="003E42AF"/>
    <w:rsid w:val="003F45BA"/>
    <w:rsid w:val="00400013"/>
    <w:rsid w:val="00402440"/>
    <w:rsid w:val="00402EEF"/>
    <w:rsid w:val="004058AB"/>
    <w:rsid w:val="00407960"/>
    <w:rsid w:val="00411AF6"/>
    <w:rsid w:val="00417F16"/>
    <w:rsid w:val="00421B06"/>
    <w:rsid w:val="00431448"/>
    <w:rsid w:val="004337DF"/>
    <w:rsid w:val="004359D2"/>
    <w:rsid w:val="004411D0"/>
    <w:rsid w:val="00444ABA"/>
    <w:rsid w:val="00451D44"/>
    <w:rsid w:val="0046047F"/>
    <w:rsid w:val="00462B56"/>
    <w:rsid w:val="0046533A"/>
    <w:rsid w:val="004722FB"/>
    <w:rsid w:val="00480D95"/>
    <w:rsid w:val="00486BD9"/>
    <w:rsid w:val="00493D83"/>
    <w:rsid w:val="00496FC5"/>
    <w:rsid w:val="004A0EA6"/>
    <w:rsid w:val="004A4B87"/>
    <w:rsid w:val="004A6677"/>
    <w:rsid w:val="004B1462"/>
    <w:rsid w:val="004B225F"/>
    <w:rsid w:val="004B2324"/>
    <w:rsid w:val="004B2D35"/>
    <w:rsid w:val="004B3412"/>
    <w:rsid w:val="004B4319"/>
    <w:rsid w:val="004B48CE"/>
    <w:rsid w:val="004B4F49"/>
    <w:rsid w:val="004B7E24"/>
    <w:rsid w:val="004C13A3"/>
    <w:rsid w:val="004C1E91"/>
    <w:rsid w:val="004D12EA"/>
    <w:rsid w:val="004D2D52"/>
    <w:rsid w:val="004D2EAF"/>
    <w:rsid w:val="004E194B"/>
    <w:rsid w:val="004E2F2D"/>
    <w:rsid w:val="004E4D1B"/>
    <w:rsid w:val="004E5797"/>
    <w:rsid w:val="004F074A"/>
    <w:rsid w:val="004F0E76"/>
    <w:rsid w:val="004F2C7A"/>
    <w:rsid w:val="004F3AB8"/>
    <w:rsid w:val="00504E47"/>
    <w:rsid w:val="00510B7C"/>
    <w:rsid w:val="00511ECF"/>
    <w:rsid w:val="0052027A"/>
    <w:rsid w:val="005249D5"/>
    <w:rsid w:val="005326D4"/>
    <w:rsid w:val="00534A49"/>
    <w:rsid w:val="00535960"/>
    <w:rsid w:val="00541A92"/>
    <w:rsid w:val="005425B6"/>
    <w:rsid w:val="00544790"/>
    <w:rsid w:val="00545EB1"/>
    <w:rsid w:val="00547B3B"/>
    <w:rsid w:val="005735D0"/>
    <w:rsid w:val="00573E5A"/>
    <w:rsid w:val="00576445"/>
    <w:rsid w:val="00590371"/>
    <w:rsid w:val="00590A16"/>
    <w:rsid w:val="005946FC"/>
    <w:rsid w:val="005957F3"/>
    <w:rsid w:val="005A429A"/>
    <w:rsid w:val="005A65B9"/>
    <w:rsid w:val="005B19FF"/>
    <w:rsid w:val="005B3070"/>
    <w:rsid w:val="005D42BC"/>
    <w:rsid w:val="005D5147"/>
    <w:rsid w:val="005E18EE"/>
    <w:rsid w:val="005E5C91"/>
    <w:rsid w:val="005F045F"/>
    <w:rsid w:val="005F1017"/>
    <w:rsid w:val="005F61CF"/>
    <w:rsid w:val="00601091"/>
    <w:rsid w:val="00604BDA"/>
    <w:rsid w:val="00607902"/>
    <w:rsid w:val="006139B9"/>
    <w:rsid w:val="00622431"/>
    <w:rsid w:val="0062358C"/>
    <w:rsid w:val="00624709"/>
    <w:rsid w:val="00627B86"/>
    <w:rsid w:val="00637C51"/>
    <w:rsid w:val="006411DB"/>
    <w:rsid w:val="00650583"/>
    <w:rsid w:val="00657E99"/>
    <w:rsid w:val="0066495B"/>
    <w:rsid w:val="00665E53"/>
    <w:rsid w:val="00670D42"/>
    <w:rsid w:val="00671A63"/>
    <w:rsid w:val="00674E9E"/>
    <w:rsid w:val="00675F7F"/>
    <w:rsid w:val="00684E93"/>
    <w:rsid w:val="00692B78"/>
    <w:rsid w:val="00693BF6"/>
    <w:rsid w:val="0069455F"/>
    <w:rsid w:val="0069498F"/>
    <w:rsid w:val="006A0C95"/>
    <w:rsid w:val="006A42ED"/>
    <w:rsid w:val="006A7751"/>
    <w:rsid w:val="006B18A7"/>
    <w:rsid w:val="006B2957"/>
    <w:rsid w:val="006B31DC"/>
    <w:rsid w:val="006B401B"/>
    <w:rsid w:val="006B5DF4"/>
    <w:rsid w:val="006C78F8"/>
    <w:rsid w:val="006D53D4"/>
    <w:rsid w:val="006E600B"/>
    <w:rsid w:val="006F5133"/>
    <w:rsid w:val="006F6C6B"/>
    <w:rsid w:val="006F7791"/>
    <w:rsid w:val="00711323"/>
    <w:rsid w:val="00717E0D"/>
    <w:rsid w:val="00720B47"/>
    <w:rsid w:val="00722879"/>
    <w:rsid w:val="00723330"/>
    <w:rsid w:val="00724C17"/>
    <w:rsid w:val="00726D1B"/>
    <w:rsid w:val="0072797D"/>
    <w:rsid w:val="007327E7"/>
    <w:rsid w:val="00735752"/>
    <w:rsid w:val="00735D37"/>
    <w:rsid w:val="00735F75"/>
    <w:rsid w:val="0074048E"/>
    <w:rsid w:val="00740C23"/>
    <w:rsid w:val="00746FFD"/>
    <w:rsid w:val="00747464"/>
    <w:rsid w:val="0075511E"/>
    <w:rsid w:val="00763224"/>
    <w:rsid w:val="00771964"/>
    <w:rsid w:val="00773216"/>
    <w:rsid w:val="00774A13"/>
    <w:rsid w:val="0077612F"/>
    <w:rsid w:val="00777649"/>
    <w:rsid w:val="00782F25"/>
    <w:rsid w:val="00783B74"/>
    <w:rsid w:val="00785BB5"/>
    <w:rsid w:val="00793992"/>
    <w:rsid w:val="007B273D"/>
    <w:rsid w:val="007B4F44"/>
    <w:rsid w:val="007B509B"/>
    <w:rsid w:val="007D40A0"/>
    <w:rsid w:val="007E221F"/>
    <w:rsid w:val="007E3907"/>
    <w:rsid w:val="007F3D62"/>
    <w:rsid w:val="007F4196"/>
    <w:rsid w:val="007F7405"/>
    <w:rsid w:val="0080372D"/>
    <w:rsid w:val="00804FBC"/>
    <w:rsid w:val="00805333"/>
    <w:rsid w:val="00812B0B"/>
    <w:rsid w:val="00817BA8"/>
    <w:rsid w:val="008234F3"/>
    <w:rsid w:val="00830D47"/>
    <w:rsid w:val="00831272"/>
    <w:rsid w:val="00837E82"/>
    <w:rsid w:val="0084700C"/>
    <w:rsid w:val="00847DDD"/>
    <w:rsid w:val="008527F2"/>
    <w:rsid w:val="00853C0C"/>
    <w:rsid w:val="00873174"/>
    <w:rsid w:val="00874B85"/>
    <w:rsid w:val="00882347"/>
    <w:rsid w:val="008A68D7"/>
    <w:rsid w:val="008C0802"/>
    <w:rsid w:val="008C1A3A"/>
    <w:rsid w:val="008D0FAE"/>
    <w:rsid w:val="008D2653"/>
    <w:rsid w:val="008E3045"/>
    <w:rsid w:val="00901514"/>
    <w:rsid w:val="00902EC6"/>
    <w:rsid w:val="00914606"/>
    <w:rsid w:val="00914B36"/>
    <w:rsid w:val="0091648D"/>
    <w:rsid w:val="00930959"/>
    <w:rsid w:val="00935150"/>
    <w:rsid w:val="00936E79"/>
    <w:rsid w:val="009528D8"/>
    <w:rsid w:val="009668CC"/>
    <w:rsid w:val="00970C7C"/>
    <w:rsid w:val="00973230"/>
    <w:rsid w:val="00982A92"/>
    <w:rsid w:val="009835BE"/>
    <w:rsid w:val="00984ADC"/>
    <w:rsid w:val="00990BB1"/>
    <w:rsid w:val="00996EEA"/>
    <w:rsid w:val="009A0306"/>
    <w:rsid w:val="009A1014"/>
    <w:rsid w:val="009A3D89"/>
    <w:rsid w:val="009A70EE"/>
    <w:rsid w:val="009B137D"/>
    <w:rsid w:val="009C325C"/>
    <w:rsid w:val="009C5D60"/>
    <w:rsid w:val="009D2093"/>
    <w:rsid w:val="009D5840"/>
    <w:rsid w:val="009D6874"/>
    <w:rsid w:val="009D71F2"/>
    <w:rsid w:val="009E38AE"/>
    <w:rsid w:val="009E40CE"/>
    <w:rsid w:val="009F2B16"/>
    <w:rsid w:val="009F687D"/>
    <w:rsid w:val="00A10775"/>
    <w:rsid w:val="00A12A56"/>
    <w:rsid w:val="00A12FF4"/>
    <w:rsid w:val="00A136B6"/>
    <w:rsid w:val="00A13CC1"/>
    <w:rsid w:val="00A1764C"/>
    <w:rsid w:val="00A17F8C"/>
    <w:rsid w:val="00A20A84"/>
    <w:rsid w:val="00A24EF0"/>
    <w:rsid w:val="00A25679"/>
    <w:rsid w:val="00A257BB"/>
    <w:rsid w:val="00A2581A"/>
    <w:rsid w:val="00A308A8"/>
    <w:rsid w:val="00A33A20"/>
    <w:rsid w:val="00A352D1"/>
    <w:rsid w:val="00A35E92"/>
    <w:rsid w:val="00A37F67"/>
    <w:rsid w:val="00A434C5"/>
    <w:rsid w:val="00A4454A"/>
    <w:rsid w:val="00A523DE"/>
    <w:rsid w:val="00A5568D"/>
    <w:rsid w:val="00A55820"/>
    <w:rsid w:val="00A566A8"/>
    <w:rsid w:val="00A574C3"/>
    <w:rsid w:val="00A6416F"/>
    <w:rsid w:val="00A6507A"/>
    <w:rsid w:val="00A65E0F"/>
    <w:rsid w:val="00A65EEB"/>
    <w:rsid w:val="00A72D1C"/>
    <w:rsid w:val="00A72D88"/>
    <w:rsid w:val="00A74A04"/>
    <w:rsid w:val="00A77D9C"/>
    <w:rsid w:val="00A85059"/>
    <w:rsid w:val="00A9022A"/>
    <w:rsid w:val="00A94181"/>
    <w:rsid w:val="00A97240"/>
    <w:rsid w:val="00AA07CB"/>
    <w:rsid w:val="00AA1A1B"/>
    <w:rsid w:val="00AA21E4"/>
    <w:rsid w:val="00AA52F4"/>
    <w:rsid w:val="00AB6FCF"/>
    <w:rsid w:val="00AC58FD"/>
    <w:rsid w:val="00AC6B95"/>
    <w:rsid w:val="00AD014B"/>
    <w:rsid w:val="00AD3020"/>
    <w:rsid w:val="00AD30BD"/>
    <w:rsid w:val="00AE0C5A"/>
    <w:rsid w:val="00AE19A9"/>
    <w:rsid w:val="00AE2191"/>
    <w:rsid w:val="00AE25A8"/>
    <w:rsid w:val="00AF4743"/>
    <w:rsid w:val="00AF6496"/>
    <w:rsid w:val="00B054B6"/>
    <w:rsid w:val="00B10C6A"/>
    <w:rsid w:val="00B138AB"/>
    <w:rsid w:val="00B13B6E"/>
    <w:rsid w:val="00B2164A"/>
    <w:rsid w:val="00B2342E"/>
    <w:rsid w:val="00B26DAE"/>
    <w:rsid w:val="00B35A43"/>
    <w:rsid w:val="00B36069"/>
    <w:rsid w:val="00B44241"/>
    <w:rsid w:val="00B510D6"/>
    <w:rsid w:val="00B5488E"/>
    <w:rsid w:val="00B55E6E"/>
    <w:rsid w:val="00B64417"/>
    <w:rsid w:val="00B6518A"/>
    <w:rsid w:val="00B65CEE"/>
    <w:rsid w:val="00B70177"/>
    <w:rsid w:val="00B721CB"/>
    <w:rsid w:val="00B86A6C"/>
    <w:rsid w:val="00B87B68"/>
    <w:rsid w:val="00B87DC4"/>
    <w:rsid w:val="00B91112"/>
    <w:rsid w:val="00B915E4"/>
    <w:rsid w:val="00B93BDC"/>
    <w:rsid w:val="00B94087"/>
    <w:rsid w:val="00B946FC"/>
    <w:rsid w:val="00B94B0D"/>
    <w:rsid w:val="00B960FA"/>
    <w:rsid w:val="00B96843"/>
    <w:rsid w:val="00BA12F1"/>
    <w:rsid w:val="00BA5BA1"/>
    <w:rsid w:val="00BB4216"/>
    <w:rsid w:val="00BC6D4C"/>
    <w:rsid w:val="00BD0013"/>
    <w:rsid w:val="00BD1302"/>
    <w:rsid w:val="00BD17ED"/>
    <w:rsid w:val="00BD2567"/>
    <w:rsid w:val="00BD2C20"/>
    <w:rsid w:val="00BE53CA"/>
    <w:rsid w:val="00BE7EA2"/>
    <w:rsid w:val="00BF05D7"/>
    <w:rsid w:val="00BF6563"/>
    <w:rsid w:val="00BF7AAD"/>
    <w:rsid w:val="00C02664"/>
    <w:rsid w:val="00C079DF"/>
    <w:rsid w:val="00C1074D"/>
    <w:rsid w:val="00C21051"/>
    <w:rsid w:val="00C26C03"/>
    <w:rsid w:val="00C32492"/>
    <w:rsid w:val="00C43E39"/>
    <w:rsid w:val="00C503F7"/>
    <w:rsid w:val="00C54E39"/>
    <w:rsid w:val="00C55F0E"/>
    <w:rsid w:val="00C62CC4"/>
    <w:rsid w:val="00C7055D"/>
    <w:rsid w:val="00C73F1D"/>
    <w:rsid w:val="00C76B0C"/>
    <w:rsid w:val="00C771AD"/>
    <w:rsid w:val="00C777C6"/>
    <w:rsid w:val="00C8026F"/>
    <w:rsid w:val="00C81E1E"/>
    <w:rsid w:val="00C85F5B"/>
    <w:rsid w:val="00C8672A"/>
    <w:rsid w:val="00C86DDC"/>
    <w:rsid w:val="00CA09DD"/>
    <w:rsid w:val="00CA0A9D"/>
    <w:rsid w:val="00CA1F7B"/>
    <w:rsid w:val="00CB304D"/>
    <w:rsid w:val="00CD3B6C"/>
    <w:rsid w:val="00CD5817"/>
    <w:rsid w:val="00CD65DD"/>
    <w:rsid w:val="00CD75C8"/>
    <w:rsid w:val="00CE6BE9"/>
    <w:rsid w:val="00CE75DF"/>
    <w:rsid w:val="00CF102E"/>
    <w:rsid w:val="00CF58AC"/>
    <w:rsid w:val="00CF748A"/>
    <w:rsid w:val="00D0120A"/>
    <w:rsid w:val="00D03FAE"/>
    <w:rsid w:val="00D06550"/>
    <w:rsid w:val="00D1243B"/>
    <w:rsid w:val="00D220D3"/>
    <w:rsid w:val="00D24AF3"/>
    <w:rsid w:val="00D25B82"/>
    <w:rsid w:val="00D2700E"/>
    <w:rsid w:val="00D31358"/>
    <w:rsid w:val="00D31A14"/>
    <w:rsid w:val="00D320E1"/>
    <w:rsid w:val="00D346E4"/>
    <w:rsid w:val="00D34A82"/>
    <w:rsid w:val="00D36731"/>
    <w:rsid w:val="00D40427"/>
    <w:rsid w:val="00D42097"/>
    <w:rsid w:val="00D431F1"/>
    <w:rsid w:val="00D46E3B"/>
    <w:rsid w:val="00D4740E"/>
    <w:rsid w:val="00D52406"/>
    <w:rsid w:val="00D55AAE"/>
    <w:rsid w:val="00D61B6D"/>
    <w:rsid w:val="00D76699"/>
    <w:rsid w:val="00D826C1"/>
    <w:rsid w:val="00D86C32"/>
    <w:rsid w:val="00D87B03"/>
    <w:rsid w:val="00D969CD"/>
    <w:rsid w:val="00DB4B1E"/>
    <w:rsid w:val="00DB4D79"/>
    <w:rsid w:val="00DC2C0B"/>
    <w:rsid w:val="00DC42F0"/>
    <w:rsid w:val="00DC4B06"/>
    <w:rsid w:val="00DC5344"/>
    <w:rsid w:val="00DD2FD4"/>
    <w:rsid w:val="00DD577C"/>
    <w:rsid w:val="00DE7C58"/>
    <w:rsid w:val="00E00532"/>
    <w:rsid w:val="00E007A7"/>
    <w:rsid w:val="00E022CC"/>
    <w:rsid w:val="00E028BA"/>
    <w:rsid w:val="00E02EF2"/>
    <w:rsid w:val="00E03340"/>
    <w:rsid w:val="00E166B6"/>
    <w:rsid w:val="00E24790"/>
    <w:rsid w:val="00E2585E"/>
    <w:rsid w:val="00E2679B"/>
    <w:rsid w:val="00E26F78"/>
    <w:rsid w:val="00E33E3C"/>
    <w:rsid w:val="00E34453"/>
    <w:rsid w:val="00E363C1"/>
    <w:rsid w:val="00E417B8"/>
    <w:rsid w:val="00E41B5E"/>
    <w:rsid w:val="00E47225"/>
    <w:rsid w:val="00E53D5E"/>
    <w:rsid w:val="00E53FDC"/>
    <w:rsid w:val="00E6515B"/>
    <w:rsid w:val="00E675BC"/>
    <w:rsid w:val="00E70CF3"/>
    <w:rsid w:val="00E84779"/>
    <w:rsid w:val="00E86047"/>
    <w:rsid w:val="00E870FB"/>
    <w:rsid w:val="00E9368F"/>
    <w:rsid w:val="00E95BDC"/>
    <w:rsid w:val="00E9732B"/>
    <w:rsid w:val="00EA2909"/>
    <w:rsid w:val="00EB4846"/>
    <w:rsid w:val="00EB7BE4"/>
    <w:rsid w:val="00EC1274"/>
    <w:rsid w:val="00ED7A97"/>
    <w:rsid w:val="00EE2203"/>
    <w:rsid w:val="00EE4837"/>
    <w:rsid w:val="00EF2F43"/>
    <w:rsid w:val="00EF568E"/>
    <w:rsid w:val="00F056A3"/>
    <w:rsid w:val="00F10340"/>
    <w:rsid w:val="00F131AB"/>
    <w:rsid w:val="00F17113"/>
    <w:rsid w:val="00F23B8D"/>
    <w:rsid w:val="00F30259"/>
    <w:rsid w:val="00F3429F"/>
    <w:rsid w:val="00F34D3B"/>
    <w:rsid w:val="00F36B29"/>
    <w:rsid w:val="00F4752B"/>
    <w:rsid w:val="00F50F2F"/>
    <w:rsid w:val="00F53F56"/>
    <w:rsid w:val="00F55A48"/>
    <w:rsid w:val="00F573E7"/>
    <w:rsid w:val="00F61E6E"/>
    <w:rsid w:val="00F644D3"/>
    <w:rsid w:val="00F73E34"/>
    <w:rsid w:val="00F845E1"/>
    <w:rsid w:val="00F861FB"/>
    <w:rsid w:val="00F86D80"/>
    <w:rsid w:val="00F906B3"/>
    <w:rsid w:val="00F90A1F"/>
    <w:rsid w:val="00F95171"/>
    <w:rsid w:val="00F95E84"/>
    <w:rsid w:val="00FA58EB"/>
    <w:rsid w:val="00FB103A"/>
    <w:rsid w:val="00FD01DD"/>
    <w:rsid w:val="00FD3282"/>
    <w:rsid w:val="00FE61A1"/>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390009180">
      <w:bodyDiv w:val="1"/>
      <w:marLeft w:val="0"/>
      <w:marRight w:val="0"/>
      <w:marTop w:val="0"/>
      <w:marBottom w:val="0"/>
      <w:divBdr>
        <w:top w:val="none" w:sz="0" w:space="0" w:color="auto"/>
        <w:left w:val="none" w:sz="0" w:space="0" w:color="auto"/>
        <w:bottom w:val="none" w:sz="0" w:space="0" w:color="auto"/>
        <w:right w:val="none" w:sz="0" w:space="0" w:color="auto"/>
      </w:divBdr>
      <w:divsChild>
        <w:div w:id="1096286386">
          <w:marLeft w:val="0"/>
          <w:marRight w:val="0"/>
          <w:marTop w:val="0"/>
          <w:marBottom w:val="0"/>
          <w:divBdr>
            <w:top w:val="none" w:sz="0" w:space="0" w:color="auto"/>
            <w:left w:val="none" w:sz="0" w:space="0" w:color="auto"/>
            <w:bottom w:val="none" w:sz="0" w:space="0" w:color="auto"/>
            <w:right w:val="none" w:sz="0" w:space="0" w:color="auto"/>
          </w:divBdr>
        </w:div>
        <w:div w:id="697390796">
          <w:marLeft w:val="0"/>
          <w:marRight w:val="0"/>
          <w:marTop w:val="0"/>
          <w:marBottom w:val="0"/>
          <w:divBdr>
            <w:top w:val="none" w:sz="0" w:space="0" w:color="auto"/>
            <w:left w:val="none" w:sz="0" w:space="0" w:color="auto"/>
            <w:bottom w:val="none" w:sz="0" w:space="0" w:color="auto"/>
            <w:right w:val="none" w:sz="0" w:space="0" w:color="auto"/>
          </w:divBdr>
        </w:div>
        <w:div w:id="24791802">
          <w:marLeft w:val="0"/>
          <w:marRight w:val="0"/>
          <w:marTop w:val="0"/>
          <w:marBottom w:val="0"/>
          <w:divBdr>
            <w:top w:val="none" w:sz="0" w:space="0" w:color="auto"/>
            <w:left w:val="none" w:sz="0" w:space="0" w:color="auto"/>
            <w:bottom w:val="none" w:sz="0" w:space="0" w:color="auto"/>
            <w:right w:val="none" w:sz="0" w:space="0" w:color="auto"/>
          </w:divBdr>
        </w:div>
        <w:div w:id="1678265611">
          <w:marLeft w:val="0"/>
          <w:marRight w:val="0"/>
          <w:marTop w:val="0"/>
          <w:marBottom w:val="0"/>
          <w:divBdr>
            <w:top w:val="none" w:sz="0" w:space="0" w:color="auto"/>
            <w:left w:val="none" w:sz="0" w:space="0" w:color="auto"/>
            <w:bottom w:val="none" w:sz="0" w:space="0" w:color="auto"/>
            <w:right w:val="none" w:sz="0" w:space="0" w:color="auto"/>
          </w:divBdr>
        </w:div>
        <w:div w:id="735861045">
          <w:marLeft w:val="0"/>
          <w:marRight w:val="0"/>
          <w:marTop w:val="0"/>
          <w:marBottom w:val="0"/>
          <w:divBdr>
            <w:top w:val="none" w:sz="0" w:space="0" w:color="auto"/>
            <w:left w:val="none" w:sz="0" w:space="0" w:color="auto"/>
            <w:bottom w:val="none" w:sz="0" w:space="0" w:color="auto"/>
            <w:right w:val="none" w:sz="0" w:space="0" w:color="auto"/>
          </w:divBdr>
        </w:div>
        <w:div w:id="1495802290">
          <w:marLeft w:val="0"/>
          <w:marRight w:val="0"/>
          <w:marTop w:val="0"/>
          <w:marBottom w:val="0"/>
          <w:divBdr>
            <w:top w:val="none" w:sz="0" w:space="0" w:color="auto"/>
            <w:left w:val="none" w:sz="0" w:space="0" w:color="auto"/>
            <w:bottom w:val="none" w:sz="0" w:space="0" w:color="auto"/>
            <w:right w:val="none" w:sz="0" w:space="0" w:color="auto"/>
          </w:divBdr>
        </w:div>
        <w:div w:id="904755275">
          <w:marLeft w:val="0"/>
          <w:marRight w:val="0"/>
          <w:marTop w:val="0"/>
          <w:marBottom w:val="0"/>
          <w:divBdr>
            <w:top w:val="none" w:sz="0" w:space="0" w:color="auto"/>
            <w:left w:val="none" w:sz="0" w:space="0" w:color="auto"/>
            <w:bottom w:val="none" w:sz="0" w:space="0" w:color="auto"/>
            <w:right w:val="none" w:sz="0" w:space="0" w:color="auto"/>
          </w:divBdr>
        </w:div>
        <w:div w:id="231934955">
          <w:marLeft w:val="0"/>
          <w:marRight w:val="0"/>
          <w:marTop w:val="0"/>
          <w:marBottom w:val="0"/>
          <w:divBdr>
            <w:top w:val="none" w:sz="0" w:space="0" w:color="auto"/>
            <w:left w:val="none" w:sz="0" w:space="0" w:color="auto"/>
            <w:bottom w:val="none" w:sz="0" w:space="0" w:color="auto"/>
            <w:right w:val="none" w:sz="0" w:space="0" w:color="auto"/>
          </w:divBdr>
        </w:div>
        <w:div w:id="1401320011">
          <w:marLeft w:val="0"/>
          <w:marRight w:val="0"/>
          <w:marTop w:val="0"/>
          <w:marBottom w:val="0"/>
          <w:divBdr>
            <w:top w:val="none" w:sz="0" w:space="0" w:color="auto"/>
            <w:left w:val="none" w:sz="0" w:space="0" w:color="auto"/>
            <w:bottom w:val="none" w:sz="0" w:space="0" w:color="auto"/>
            <w:right w:val="none" w:sz="0" w:space="0" w:color="auto"/>
          </w:divBdr>
        </w:div>
        <w:div w:id="1055785186">
          <w:marLeft w:val="0"/>
          <w:marRight w:val="0"/>
          <w:marTop w:val="0"/>
          <w:marBottom w:val="0"/>
          <w:divBdr>
            <w:top w:val="none" w:sz="0" w:space="0" w:color="auto"/>
            <w:left w:val="none" w:sz="0" w:space="0" w:color="auto"/>
            <w:bottom w:val="none" w:sz="0" w:space="0" w:color="auto"/>
            <w:right w:val="none" w:sz="0" w:space="0" w:color="auto"/>
          </w:divBdr>
        </w:div>
        <w:div w:id="1964728882">
          <w:marLeft w:val="0"/>
          <w:marRight w:val="0"/>
          <w:marTop w:val="0"/>
          <w:marBottom w:val="0"/>
          <w:divBdr>
            <w:top w:val="none" w:sz="0" w:space="0" w:color="auto"/>
            <w:left w:val="none" w:sz="0" w:space="0" w:color="auto"/>
            <w:bottom w:val="none" w:sz="0" w:space="0" w:color="auto"/>
            <w:right w:val="none" w:sz="0" w:space="0" w:color="auto"/>
          </w:divBdr>
        </w:div>
        <w:div w:id="1338267601">
          <w:marLeft w:val="0"/>
          <w:marRight w:val="0"/>
          <w:marTop w:val="0"/>
          <w:marBottom w:val="0"/>
          <w:divBdr>
            <w:top w:val="none" w:sz="0" w:space="0" w:color="auto"/>
            <w:left w:val="none" w:sz="0" w:space="0" w:color="auto"/>
            <w:bottom w:val="none" w:sz="0" w:space="0" w:color="auto"/>
            <w:right w:val="none" w:sz="0" w:space="0" w:color="auto"/>
          </w:divBdr>
        </w:div>
      </w:divsChild>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706875149">
      <w:bodyDiv w:val="1"/>
      <w:marLeft w:val="0"/>
      <w:marRight w:val="0"/>
      <w:marTop w:val="0"/>
      <w:marBottom w:val="0"/>
      <w:divBdr>
        <w:top w:val="none" w:sz="0" w:space="0" w:color="auto"/>
        <w:left w:val="none" w:sz="0" w:space="0" w:color="auto"/>
        <w:bottom w:val="none" w:sz="0" w:space="0" w:color="auto"/>
        <w:right w:val="none" w:sz="0" w:space="0" w:color="auto"/>
      </w:divBdr>
    </w:div>
    <w:div w:id="826213151">
      <w:bodyDiv w:val="1"/>
      <w:marLeft w:val="0"/>
      <w:marRight w:val="0"/>
      <w:marTop w:val="0"/>
      <w:marBottom w:val="0"/>
      <w:divBdr>
        <w:top w:val="none" w:sz="0" w:space="0" w:color="auto"/>
        <w:left w:val="none" w:sz="0" w:space="0" w:color="auto"/>
        <w:bottom w:val="none" w:sz="0" w:space="0" w:color="auto"/>
        <w:right w:val="none" w:sz="0" w:space="0" w:color="auto"/>
      </w:divBdr>
      <w:divsChild>
        <w:div w:id="879591341">
          <w:marLeft w:val="0"/>
          <w:marRight w:val="0"/>
          <w:marTop w:val="0"/>
          <w:marBottom w:val="0"/>
          <w:divBdr>
            <w:top w:val="none" w:sz="0" w:space="0" w:color="auto"/>
            <w:left w:val="none" w:sz="0" w:space="0" w:color="auto"/>
            <w:bottom w:val="none" w:sz="0" w:space="0" w:color="auto"/>
            <w:right w:val="none" w:sz="0" w:space="0" w:color="auto"/>
          </w:divBdr>
        </w:div>
        <w:div w:id="1190219123">
          <w:marLeft w:val="0"/>
          <w:marRight w:val="0"/>
          <w:marTop w:val="0"/>
          <w:marBottom w:val="0"/>
          <w:divBdr>
            <w:top w:val="none" w:sz="0" w:space="0" w:color="auto"/>
            <w:left w:val="none" w:sz="0" w:space="0" w:color="auto"/>
            <w:bottom w:val="none" w:sz="0" w:space="0" w:color="auto"/>
            <w:right w:val="none" w:sz="0" w:space="0" w:color="auto"/>
          </w:divBdr>
        </w:div>
        <w:div w:id="1384450993">
          <w:marLeft w:val="0"/>
          <w:marRight w:val="0"/>
          <w:marTop w:val="0"/>
          <w:marBottom w:val="0"/>
          <w:divBdr>
            <w:top w:val="none" w:sz="0" w:space="0" w:color="auto"/>
            <w:left w:val="none" w:sz="0" w:space="0" w:color="auto"/>
            <w:bottom w:val="none" w:sz="0" w:space="0" w:color="auto"/>
            <w:right w:val="none" w:sz="0" w:space="0" w:color="auto"/>
          </w:divBdr>
        </w:div>
        <w:div w:id="216547226">
          <w:marLeft w:val="0"/>
          <w:marRight w:val="0"/>
          <w:marTop w:val="0"/>
          <w:marBottom w:val="0"/>
          <w:divBdr>
            <w:top w:val="none" w:sz="0" w:space="0" w:color="auto"/>
            <w:left w:val="none" w:sz="0" w:space="0" w:color="auto"/>
            <w:bottom w:val="none" w:sz="0" w:space="0" w:color="auto"/>
            <w:right w:val="none" w:sz="0" w:space="0" w:color="auto"/>
          </w:divBdr>
        </w:div>
        <w:div w:id="173501154">
          <w:marLeft w:val="0"/>
          <w:marRight w:val="0"/>
          <w:marTop w:val="0"/>
          <w:marBottom w:val="0"/>
          <w:divBdr>
            <w:top w:val="none" w:sz="0" w:space="0" w:color="auto"/>
            <w:left w:val="none" w:sz="0" w:space="0" w:color="auto"/>
            <w:bottom w:val="none" w:sz="0" w:space="0" w:color="auto"/>
            <w:right w:val="none" w:sz="0" w:space="0" w:color="auto"/>
          </w:divBdr>
        </w:div>
        <w:div w:id="2103917471">
          <w:marLeft w:val="0"/>
          <w:marRight w:val="0"/>
          <w:marTop w:val="0"/>
          <w:marBottom w:val="0"/>
          <w:divBdr>
            <w:top w:val="none" w:sz="0" w:space="0" w:color="auto"/>
            <w:left w:val="none" w:sz="0" w:space="0" w:color="auto"/>
            <w:bottom w:val="none" w:sz="0" w:space="0" w:color="auto"/>
            <w:right w:val="none" w:sz="0" w:space="0" w:color="auto"/>
          </w:divBdr>
        </w:div>
        <w:div w:id="1617835459">
          <w:marLeft w:val="0"/>
          <w:marRight w:val="0"/>
          <w:marTop w:val="0"/>
          <w:marBottom w:val="0"/>
          <w:divBdr>
            <w:top w:val="none" w:sz="0" w:space="0" w:color="auto"/>
            <w:left w:val="none" w:sz="0" w:space="0" w:color="auto"/>
            <w:bottom w:val="none" w:sz="0" w:space="0" w:color="auto"/>
            <w:right w:val="none" w:sz="0" w:space="0" w:color="auto"/>
          </w:divBdr>
        </w:div>
        <w:div w:id="268661747">
          <w:marLeft w:val="0"/>
          <w:marRight w:val="0"/>
          <w:marTop w:val="0"/>
          <w:marBottom w:val="0"/>
          <w:divBdr>
            <w:top w:val="none" w:sz="0" w:space="0" w:color="auto"/>
            <w:left w:val="none" w:sz="0" w:space="0" w:color="auto"/>
            <w:bottom w:val="none" w:sz="0" w:space="0" w:color="auto"/>
            <w:right w:val="none" w:sz="0" w:space="0" w:color="auto"/>
          </w:divBdr>
        </w:div>
        <w:div w:id="1698696916">
          <w:marLeft w:val="0"/>
          <w:marRight w:val="0"/>
          <w:marTop w:val="0"/>
          <w:marBottom w:val="0"/>
          <w:divBdr>
            <w:top w:val="none" w:sz="0" w:space="0" w:color="auto"/>
            <w:left w:val="none" w:sz="0" w:space="0" w:color="auto"/>
            <w:bottom w:val="none" w:sz="0" w:space="0" w:color="auto"/>
            <w:right w:val="none" w:sz="0" w:space="0" w:color="auto"/>
          </w:divBdr>
        </w:div>
        <w:div w:id="1855074994">
          <w:marLeft w:val="0"/>
          <w:marRight w:val="0"/>
          <w:marTop w:val="0"/>
          <w:marBottom w:val="0"/>
          <w:divBdr>
            <w:top w:val="none" w:sz="0" w:space="0" w:color="auto"/>
            <w:left w:val="none" w:sz="0" w:space="0" w:color="auto"/>
            <w:bottom w:val="none" w:sz="0" w:space="0" w:color="auto"/>
            <w:right w:val="none" w:sz="0" w:space="0" w:color="auto"/>
          </w:divBdr>
        </w:div>
        <w:div w:id="1918205761">
          <w:marLeft w:val="0"/>
          <w:marRight w:val="0"/>
          <w:marTop w:val="0"/>
          <w:marBottom w:val="0"/>
          <w:divBdr>
            <w:top w:val="none" w:sz="0" w:space="0" w:color="auto"/>
            <w:left w:val="none" w:sz="0" w:space="0" w:color="auto"/>
            <w:bottom w:val="none" w:sz="0" w:space="0" w:color="auto"/>
            <w:right w:val="none" w:sz="0" w:space="0" w:color="auto"/>
          </w:divBdr>
        </w:div>
        <w:div w:id="504175534">
          <w:marLeft w:val="0"/>
          <w:marRight w:val="0"/>
          <w:marTop w:val="0"/>
          <w:marBottom w:val="0"/>
          <w:divBdr>
            <w:top w:val="none" w:sz="0" w:space="0" w:color="auto"/>
            <w:left w:val="none" w:sz="0" w:space="0" w:color="auto"/>
            <w:bottom w:val="none" w:sz="0" w:space="0" w:color="auto"/>
            <w:right w:val="none" w:sz="0" w:space="0" w:color="auto"/>
          </w:divBdr>
        </w:div>
        <w:div w:id="1703163655">
          <w:marLeft w:val="0"/>
          <w:marRight w:val="0"/>
          <w:marTop w:val="0"/>
          <w:marBottom w:val="0"/>
          <w:divBdr>
            <w:top w:val="none" w:sz="0" w:space="0" w:color="auto"/>
            <w:left w:val="none" w:sz="0" w:space="0" w:color="auto"/>
            <w:bottom w:val="none" w:sz="0" w:space="0" w:color="auto"/>
            <w:right w:val="none" w:sz="0" w:space="0" w:color="auto"/>
          </w:divBdr>
        </w:div>
        <w:div w:id="572399242">
          <w:marLeft w:val="0"/>
          <w:marRight w:val="0"/>
          <w:marTop w:val="0"/>
          <w:marBottom w:val="0"/>
          <w:divBdr>
            <w:top w:val="none" w:sz="0" w:space="0" w:color="auto"/>
            <w:left w:val="none" w:sz="0" w:space="0" w:color="auto"/>
            <w:bottom w:val="none" w:sz="0" w:space="0" w:color="auto"/>
            <w:right w:val="none" w:sz="0" w:space="0" w:color="auto"/>
          </w:divBdr>
        </w:div>
        <w:div w:id="561915885">
          <w:marLeft w:val="0"/>
          <w:marRight w:val="0"/>
          <w:marTop w:val="0"/>
          <w:marBottom w:val="0"/>
          <w:divBdr>
            <w:top w:val="none" w:sz="0" w:space="0" w:color="auto"/>
            <w:left w:val="none" w:sz="0" w:space="0" w:color="auto"/>
            <w:bottom w:val="none" w:sz="0" w:space="0" w:color="auto"/>
            <w:right w:val="none" w:sz="0" w:space="0" w:color="auto"/>
          </w:divBdr>
        </w:div>
        <w:div w:id="1422411076">
          <w:marLeft w:val="0"/>
          <w:marRight w:val="0"/>
          <w:marTop w:val="0"/>
          <w:marBottom w:val="0"/>
          <w:divBdr>
            <w:top w:val="none" w:sz="0" w:space="0" w:color="auto"/>
            <w:left w:val="none" w:sz="0" w:space="0" w:color="auto"/>
            <w:bottom w:val="none" w:sz="0" w:space="0" w:color="auto"/>
            <w:right w:val="none" w:sz="0" w:space="0" w:color="auto"/>
          </w:divBdr>
        </w:div>
        <w:div w:id="1735615070">
          <w:marLeft w:val="0"/>
          <w:marRight w:val="0"/>
          <w:marTop w:val="0"/>
          <w:marBottom w:val="0"/>
          <w:divBdr>
            <w:top w:val="none" w:sz="0" w:space="0" w:color="auto"/>
            <w:left w:val="none" w:sz="0" w:space="0" w:color="auto"/>
            <w:bottom w:val="none" w:sz="0" w:space="0" w:color="auto"/>
            <w:right w:val="none" w:sz="0" w:space="0" w:color="auto"/>
          </w:divBdr>
        </w:div>
        <w:div w:id="1260792696">
          <w:marLeft w:val="0"/>
          <w:marRight w:val="0"/>
          <w:marTop w:val="0"/>
          <w:marBottom w:val="0"/>
          <w:divBdr>
            <w:top w:val="none" w:sz="0" w:space="0" w:color="auto"/>
            <w:left w:val="none" w:sz="0" w:space="0" w:color="auto"/>
            <w:bottom w:val="none" w:sz="0" w:space="0" w:color="auto"/>
            <w:right w:val="none" w:sz="0" w:space="0" w:color="auto"/>
          </w:divBdr>
        </w:div>
        <w:div w:id="902252131">
          <w:marLeft w:val="0"/>
          <w:marRight w:val="0"/>
          <w:marTop w:val="0"/>
          <w:marBottom w:val="0"/>
          <w:divBdr>
            <w:top w:val="none" w:sz="0" w:space="0" w:color="auto"/>
            <w:left w:val="none" w:sz="0" w:space="0" w:color="auto"/>
            <w:bottom w:val="none" w:sz="0" w:space="0" w:color="auto"/>
            <w:right w:val="none" w:sz="0" w:space="0" w:color="auto"/>
          </w:divBdr>
        </w:div>
        <w:div w:id="1576207463">
          <w:marLeft w:val="0"/>
          <w:marRight w:val="0"/>
          <w:marTop w:val="0"/>
          <w:marBottom w:val="0"/>
          <w:divBdr>
            <w:top w:val="none" w:sz="0" w:space="0" w:color="auto"/>
            <w:left w:val="none" w:sz="0" w:space="0" w:color="auto"/>
            <w:bottom w:val="none" w:sz="0" w:space="0" w:color="auto"/>
            <w:right w:val="none" w:sz="0" w:space="0" w:color="auto"/>
          </w:divBdr>
        </w:div>
        <w:div w:id="1640258492">
          <w:marLeft w:val="0"/>
          <w:marRight w:val="0"/>
          <w:marTop w:val="0"/>
          <w:marBottom w:val="0"/>
          <w:divBdr>
            <w:top w:val="none" w:sz="0" w:space="0" w:color="auto"/>
            <w:left w:val="none" w:sz="0" w:space="0" w:color="auto"/>
            <w:bottom w:val="none" w:sz="0" w:space="0" w:color="auto"/>
            <w:right w:val="none" w:sz="0" w:space="0" w:color="auto"/>
          </w:divBdr>
        </w:div>
        <w:div w:id="1583905409">
          <w:marLeft w:val="0"/>
          <w:marRight w:val="0"/>
          <w:marTop w:val="0"/>
          <w:marBottom w:val="0"/>
          <w:divBdr>
            <w:top w:val="none" w:sz="0" w:space="0" w:color="auto"/>
            <w:left w:val="none" w:sz="0" w:space="0" w:color="auto"/>
            <w:bottom w:val="none" w:sz="0" w:space="0" w:color="auto"/>
            <w:right w:val="none" w:sz="0" w:space="0" w:color="auto"/>
          </w:divBdr>
        </w:div>
        <w:div w:id="1527060396">
          <w:marLeft w:val="0"/>
          <w:marRight w:val="0"/>
          <w:marTop w:val="0"/>
          <w:marBottom w:val="0"/>
          <w:divBdr>
            <w:top w:val="none" w:sz="0" w:space="0" w:color="auto"/>
            <w:left w:val="none" w:sz="0" w:space="0" w:color="auto"/>
            <w:bottom w:val="none" w:sz="0" w:space="0" w:color="auto"/>
            <w:right w:val="none" w:sz="0" w:space="0" w:color="auto"/>
          </w:divBdr>
        </w:div>
      </w:divsChild>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330911539">
      <w:bodyDiv w:val="1"/>
      <w:marLeft w:val="0"/>
      <w:marRight w:val="0"/>
      <w:marTop w:val="0"/>
      <w:marBottom w:val="0"/>
      <w:divBdr>
        <w:top w:val="none" w:sz="0" w:space="0" w:color="auto"/>
        <w:left w:val="none" w:sz="0" w:space="0" w:color="auto"/>
        <w:bottom w:val="none" w:sz="0" w:space="0" w:color="auto"/>
        <w:right w:val="none" w:sz="0" w:space="0" w:color="auto"/>
      </w:divBdr>
    </w:div>
    <w:div w:id="1395812713">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 w:id="2073383313">
      <w:bodyDiv w:val="1"/>
      <w:marLeft w:val="0"/>
      <w:marRight w:val="0"/>
      <w:marTop w:val="0"/>
      <w:marBottom w:val="0"/>
      <w:divBdr>
        <w:top w:val="none" w:sz="0" w:space="0" w:color="auto"/>
        <w:left w:val="none" w:sz="0" w:space="0" w:color="auto"/>
        <w:bottom w:val="none" w:sz="0" w:space="0" w:color="auto"/>
        <w:right w:val="none" w:sz="0" w:space="0" w:color="auto"/>
      </w:divBdr>
      <w:divsChild>
        <w:div w:id="930701315">
          <w:marLeft w:val="0"/>
          <w:marRight w:val="0"/>
          <w:marTop w:val="0"/>
          <w:marBottom w:val="0"/>
          <w:divBdr>
            <w:top w:val="none" w:sz="0" w:space="0" w:color="auto"/>
            <w:left w:val="none" w:sz="0" w:space="0" w:color="auto"/>
            <w:bottom w:val="none" w:sz="0" w:space="0" w:color="auto"/>
            <w:right w:val="none" w:sz="0" w:space="0" w:color="auto"/>
          </w:divBdr>
        </w:div>
        <w:div w:id="2142528443">
          <w:marLeft w:val="0"/>
          <w:marRight w:val="0"/>
          <w:marTop w:val="0"/>
          <w:marBottom w:val="0"/>
          <w:divBdr>
            <w:top w:val="none" w:sz="0" w:space="0" w:color="auto"/>
            <w:left w:val="none" w:sz="0" w:space="0" w:color="auto"/>
            <w:bottom w:val="none" w:sz="0" w:space="0" w:color="auto"/>
            <w:right w:val="none" w:sz="0" w:space="0" w:color="auto"/>
          </w:divBdr>
        </w:div>
        <w:div w:id="672875538">
          <w:marLeft w:val="0"/>
          <w:marRight w:val="0"/>
          <w:marTop w:val="0"/>
          <w:marBottom w:val="0"/>
          <w:divBdr>
            <w:top w:val="none" w:sz="0" w:space="0" w:color="auto"/>
            <w:left w:val="none" w:sz="0" w:space="0" w:color="auto"/>
            <w:bottom w:val="none" w:sz="0" w:space="0" w:color="auto"/>
            <w:right w:val="none" w:sz="0" w:space="0" w:color="auto"/>
          </w:divBdr>
        </w:div>
        <w:div w:id="11152584">
          <w:marLeft w:val="0"/>
          <w:marRight w:val="0"/>
          <w:marTop w:val="0"/>
          <w:marBottom w:val="0"/>
          <w:divBdr>
            <w:top w:val="none" w:sz="0" w:space="0" w:color="auto"/>
            <w:left w:val="none" w:sz="0" w:space="0" w:color="auto"/>
            <w:bottom w:val="none" w:sz="0" w:space="0" w:color="auto"/>
            <w:right w:val="none" w:sz="0" w:space="0" w:color="auto"/>
          </w:divBdr>
        </w:div>
        <w:div w:id="163934709">
          <w:marLeft w:val="0"/>
          <w:marRight w:val="0"/>
          <w:marTop w:val="0"/>
          <w:marBottom w:val="0"/>
          <w:divBdr>
            <w:top w:val="none" w:sz="0" w:space="0" w:color="auto"/>
            <w:left w:val="none" w:sz="0" w:space="0" w:color="auto"/>
            <w:bottom w:val="none" w:sz="0" w:space="0" w:color="auto"/>
            <w:right w:val="none" w:sz="0" w:space="0" w:color="auto"/>
          </w:divBdr>
        </w:div>
        <w:div w:id="1990817140">
          <w:marLeft w:val="0"/>
          <w:marRight w:val="0"/>
          <w:marTop w:val="0"/>
          <w:marBottom w:val="0"/>
          <w:divBdr>
            <w:top w:val="none" w:sz="0" w:space="0" w:color="auto"/>
            <w:left w:val="none" w:sz="0" w:space="0" w:color="auto"/>
            <w:bottom w:val="none" w:sz="0" w:space="0" w:color="auto"/>
            <w:right w:val="none" w:sz="0" w:space="0" w:color="auto"/>
          </w:divBdr>
        </w:div>
        <w:div w:id="221335523">
          <w:marLeft w:val="0"/>
          <w:marRight w:val="0"/>
          <w:marTop w:val="0"/>
          <w:marBottom w:val="0"/>
          <w:divBdr>
            <w:top w:val="none" w:sz="0" w:space="0" w:color="auto"/>
            <w:left w:val="none" w:sz="0" w:space="0" w:color="auto"/>
            <w:bottom w:val="none" w:sz="0" w:space="0" w:color="auto"/>
            <w:right w:val="none" w:sz="0" w:space="0" w:color="auto"/>
          </w:divBdr>
        </w:div>
        <w:div w:id="1493644962">
          <w:marLeft w:val="0"/>
          <w:marRight w:val="0"/>
          <w:marTop w:val="0"/>
          <w:marBottom w:val="0"/>
          <w:divBdr>
            <w:top w:val="none" w:sz="0" w:space="0" w:color="auto"/>
            <w:left w:val="none" w:sz="0" w:space="0" w:color="auto"/>
            <w:bottom w:val="none" w:sz="0" w:space="0" w:color="auto"/>
            <w:right w:val="none" w:sz="0" w:space="0" w:color="auto"/>
          </w:divBdr>
        </w:div>
        <w:div w:id="2076583015">
          <w:marLeft w:val="0"/>
          <w:marRight w:val="0"/>
          <w:marTop w:val="0"/>
          <w:marBottom w:val="0"/>
          <w:divBdr>
            <w:top w:val="none" w:sz="0" w:space="0" w:color="auto"/>
            <w:left w:val="none" w:sz="0" w:space="0" w:color="auto"/>
            <w:bottom w:val="none" w:sz="0" w:space="0" w:color="auto"/>
            <w:right w:val="none" w:sz="0" w:space="0" w:color="auto"/>
          </w:divBdr>
        </w:div>
        <w:div w:id="367292740">
          <w:marLeft w:val="0"/>
          <w:marRight w:val="0"/>
          <w:marTop w:val="0"/>
          <w:marBottom w:val="0"/>
          <w:divBdr>
            <w:top w:val="none" w:sz="0" w:space="0" w:color="auto"/>
            <w:left w:val="none" w:sz="0" w:space="0" w:color="auto"/>
            <w:bottom w:val="none" w:sz="0" w:space="0" w:color="auto"/>
            <w:right w:val="none" w:sz="0" w:space="0" w:color="auto"/>
          </w:divBdr>
        </w:div>
        <w:div w:id="1444767906">
          <w:marLeft w:val="0"/>
          <w:marRight w:val="0"/>
          <w:marTop w:val="0"/>
          <w:marBottom w:val="0"/>
          <w:divBdr>
            <w:top w:val="none" w:sz="0" w:space="0" w:color="auto"/>
            <w:left w:val="none" w:sz="0" w:space="0" w:color="auto"/>
            <w:bottom w:val="none" w:sz="0" w:space="0" w:color="auto"/>
            <w:right w:val="none" w:sz="0" w:space="0" w:color="auto"/>
          </w:divBdr>
        </w:div>
        <w:div w:id="8055158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uboulder.zoom.us/webinar/register/WN_HHCu9R28TTK8nCAiE6_m8g" TargetMode="External"/><Relationship Id="rId12" Type="http://schemas.openxmlformats.org/officeDocument/2006/relationships/hyperlink" Target="https://events.jspargo.com/AGU19/Public/Content.aspx?ID=77977&amp;sortMenu=104002"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signSafe-ci.zoom.us/j/789554634" TargetMode="External"/><Relationship Id="rId9" Type="http://schemas.openxmlformats.org/officeDocument/2006/relationships/hyperlink" Target="https://zoom.us/u/abv90zrfOo" TargetMode="External"/><Relationship Id="rId10" Type="http://schemas.openxmlformats.org/officeDocument/2006/relationships/hyperlink" Target="https://www.designsafe-ci.org/facilities/nco/governance/nheri-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4</cp:revision>
  <cp:lastPrinted>2018-11-04T14:37:00Z</cp:lastPrinted>
  <dcterms:created xsi:type="dcterms:W3CDTF">2019-10-01T16:53:00Z</dcterms:created>
  <dcterms:modified xsi:type="dcterms:W3CDTF">2019-10-01T17:02:00Z</dcterms:modified>
</cp:coreProperties>
</file>